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F46B1" w14:textId="77777777" w:rsidR="00F65C6E" w:rsidRDefault="00F65C6E"/>
    <w:tbl>
      <w:tblPr>
        <w:tblStyle w:val="Tabelraster"/>
        <w:tblW w:w="90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57"/>
      </w:tblGrid>
      <w:tr w:rsidR="006345EA" w14:paraId="3168574C" w14:textId="77777777" w:rsidTr="006345EA">
        <w:trPr>
          <w:trHeight w:val="2723"/>
        </w:trPr>
        <w:tc>
          <w:tcPr>
            <w:tcW w:w="9057" w:type="dxa"/>
            <w:shd w:val="clear" w:color="auto" w:fill="FFFFFF" w:themeFill="background1"/>
          </w:tcPr>
          <w:p w14:paraId="54EBF1BE" w14:textId="3830D87F" w:rsidR="006345EA" w:rsidRDefault="006345EA" w:rsidP="00EB3A10">
            <w:pPr>
              <w:jc w:val="center"/>
            </w:pPr>
          </w:p>
          <w:p w14:paraId="7AA5F969" w14:textId="69EB3E93" w:rsidR="006345EA" w:rsidRDefault="006345EA" w:rsidP="00EB3A10">
            <w:pPr>
              <w:jc w:val="center"/>
            </w:pPr>
          </w:p>
          <w:p w14:paraId="3AEEB20A" w14:textId="571BE490" w:rsidR="006345EA" w:rsidRDefault="00E07AA3" w:rsidP="00EB3A10">
            <w:pPr>
              <w:jc w:val="center"/>
            </w:pPr>
            <w:r>
              <w:rPr>
                <w:noProof/>
              </w:rPr>
              <w:drawing>
                <wp:inline distT="0" distB="0" distL="0" distR="0" wp14:anchorId="641C55C8" wp14:editId="4AEAE301">
                  <wp:extent cx="1778558" cy="1186142"/>
                  <wp:effectExtent l="0" t="0" r="0" b="0"/>
                  <wp:docPr id="1828891008" name="Afbeelding 1" descr="Afbeelding met kleding, persoon, muur,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91008" name="Afbeelding 1" descr="Afbeelding met kleding, persoon, muur, overdekt&#10;&#10;Automatisch gegenereerde beschrijving"/>
                          <pic:cNvPicPr/>
                        </pic:nvPicPr>
                        <pic:blipFill>
                          <a:blip r:embed="rId11"/>
                          <a:stretch>
                            <a:fillRect/>
                          </a:stretch>
                        </pic:blipFill>
                        <pic:spPr>
                          <a:xfrm>
                            <a:off x="0" y="0"/>
                            <a:ext cx="1789281" cy="1193294"/>
                          </a:xfrm>
                          <a:prstGeom prst="rect">
                            <a:avLst/>
                          </a:prstGeom>
                        </pic:spPr>
                      </pic:pic>
                    </a:graphicData>
                  </a:graphic>
                </wp:inline>
              </w:drawing>
            </w:r>
          </w:p>
          <w:p w14:paraId="7230F336" w14:textId="77777777" w:rsidR="006345EA" w:rsidRDefault="006345EA" w:rsidP="00EB3A10">
            <w:pPr>
              <w:jc w:val="center"/>
            </w:pPr>
          </w:p>
          <w:p w14:paraId="4C5E26DB" w14:textId="46179CEA" w:rsidR="006345EA" w:rsidRPr="00E55B96" w:rsidRDefault="006345EA" w:rsidP="00E55B96">
            <w:pPr>
              <w:jc w:val="center"/>
              <w:rPr>
                <w:b/>
                <w:i/>
                <w:color w:val="74735D" w:themeColor="accent3" w:themeShade="BF"/>
                <w:sz w:val="44"/>
                <w:szCs w:val="28"/>
              </w:rPr>
            </w:pPr>
            <w:r>
              <w:rPr>
                <w:b/>
                <w:i/>
                <w:color w:val="74735D" w:themeColor="accent3" w:themeShade="BF"/>
                <w:sz w:val="44"/>
                <w:szCs w:val="28"/>
              </w:rPr>
              <w:t>Informatie overdragen.</w:t>
            </w:r>
          </w:p>
        </w:tc>
      </w:tr>
    </w:tbl>
    <w:p w14:paraId="0AE9BF80"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3A47A80B" w14:textId="77777777">
        <w:tc>
          <w:tcPr>
            <w:tcW w:w="9212" w:type="dxa"/>
            <w:shd w:val="clear" w:color="auto" w:fill="auto"/>
          </w:tcPr>
          <w:p w14:paraId="44645084" w14:textId="2D3A47FC" w:rsidR="00255C31" w:rsidRPr="002104F1" w:rsidRDefault="00255C31" w:rsidP="00255C31">
            <w:pPr>
              <w:rPr>
                <w:rFonts w:ascii="Arial" w:hAnsi="Arial" w:cs="Arial"/>
                <w:b/>
                <w:sz w:val="20"/>
                <w:szCs w:val="20"/>
              </w:rPr>
            </w:pPr>
            <w:r>
              <w:rPr>
                <w:rFonts w:ascii="Arial" w:hAnsi="Arial" w:cs="Arial"/>
                <w:b/>
                <w:sz w:val="20"/>
                <w:szCs w:val="20"/>
              </w:rPr>
              <w:br/>
            </w:r>
            <w:r w:rsidRPr="002104F1">
              <w:rPr>
                <w:rFonts w:ascii="Arial" w:hAnsi="Arial" w:cs="Arial"/>
                <w:b/>
                <w:sz w:val="20"/>
                <w:szCs w:val="20"/>
              </w:rPr>
              <w:t>Opleiding:</w:t>
            </w:r>
            <w:r w:rsidRPr="002104F1">
              <w:rPr>
                <w:rFonts w:ascii="Arial" w:hAnsi="Arial" w:cs="Arial"/>
                <w:sz w:val="20"/>
                <w:szCs w:val="20"/>
              </w:rPr>
              <w:t xml:space="preserve"> </w:t>
            </w:r>
            <w:r w:rsidRPr="002104F1">
              <w:rPr>
                <w:rFonts w:ascii="Arial" w:hAnsi="Arial" w:cs="Arial"/>
                <w:sz w:val="20"/>
                <w:szCs w:val="20"/>
              </w:rPr>
              <w:tab/>
            </w:r>
            <w:r w:rsidR="00447BDA">
              <w:rPr>
                <w:rFonts w:ascii="Arial" w:hAnsi="Arial" w:cs="Arial"/>
                <w:sz w:val="20"/>
                <w:szCs w:val="20"/>
              </w:rPr>
              <w:t>Dierenartsassistent p</w:t>
            </w:r>
            <w:r w:rsidR="00E75262">
              <w:rPr>
                <w:rFonts w:ascii="Arial" w:hAnsi="Arial" w:cs="Arial"/>
                <w:sz w:val="20"/>
                <w:szCs w:val="20"/>
              </w:rPr>
              <w:t>araveterinair</w:t>
            </w:r>
            <w:r w:rsidRPr="002104F1">
              <w:rPr>
                <w:rFonts w:ascii="Arial" w:hAnsi="Arial" w:cs="Arial"/>
                <w:sz w:val="20"/>
                <w:szCs w:val="20"/>
              </w:rPr>
              <w:tab/>
            </w:r>
          </w:p>
          <w:p w14:paraId="5771A893" w14:textId="241A3D4B" w:rsidR="00190E01" w:rsidRDefault="00E75262" w:rsidP="00255C31">
            <w:pPr>
              <w:rPr>
                <w:rFonts w:ascii="Arial" w:hAnsi="Arial" w:cs="Arial"/>
                <w:b/>
                <w:sz w:val="20"/>
                <w:szCs w:val="20"/>
              </w:rPr>
            </w:pPr>
            <w:proofErr w:type="spellStart"/>
            <w:r>
              <w:rPr>
                <w:rFonts w:ascii="Arial" w:hAnsi="Arial" w:cs="Arial"/>
                <w:b/>
                <w:sz w:val="20"/>
                <w:szCs w:val="20"/>
              </w:rPr>
              <w:t>Crebo</w:t>
            </w:r>
            <w:proofErr w:type="spellEnd"/>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006678C8" w:rsidRPr="006678C8">
              <w:rPr>
                <w:rFonts w:ascii="Arial" w:hAnsi="Arial" w:cs="Arial"/>
                <w:sz w:val="20"/>
                <w:szCs w:val="20"/>
              </w:rPr>
              <w:t>25</w:t>
            </w:r>
            <w:r w:rsidR="008E042E">
              <w:rPr>
                <w:rFonts w:ascii="Arial" w:hAnsi="Arial" w:cs="Arial"/>
                <w:sz w:val="20"/>
                <w:szCs w:val="20"/>
              </w:rPr>
              <w:t>731</w:t>
            </w:r>
          </w:p>
          <w:p w14:paraId="1CC85099" w14:textId="1860E67C" w:rsidR="002F1102" w:rsidRDefault="00E75262" w:rsidP="00255C31">
            <w:pPr>
              <w:rPr>
                <w:rFonts w:ascii="Arial" w:hAnsi="Arial" w:cs="Arial"/>
                <w:b/>
                <w:sz w:val="20"/>
                <w:szCs w:val="20"/>
              </w:rPr>
            </w:pPr>
            <w:r>
              <w:rPr>
                <w:rFonts w:ascii="Arial" w:hAnsi="Arial" w:cs="Arial"/>
                <w:b/>
                <w:sz w:val="20"/>
                <w:szCs w:val="20"/>
              </w:rPr>
              <w:t xml:space="preserve">Cohort: </w:t>
            </w:r>
            <w:r>
              <w:rPr>
                <w:rFonts w:ascii="Arial" w:hAnsi="Arial" w:cs="Arial"/>
                <w:b/>
                <w:sz w:val="20"/>
                <w:szCs w:val="20"/>
              </w:rPr>
              <w:tab/>
            </w:r>
            <w:r w:rsidR="002F1102" w:rsidRPr="002F1102">
              <w:rPr>
                <w:rFonts w:ascii="Arial" w:hAnsi="Arial" w:cs="Arial"/>
                <w:sz w:val="20"/>
                <w:szCs w:val="20"/>
              </w:rPr>
              <w:t>202</w:t>
            </w:r>
            <w:r w:rsidR="00433DB5">
              <w:rPr>
                <w:rFonts w:ascii="Arial" w:hAnsi="Arial" w:cs="Arial"/>
                <w:sz w:val="20"/>
                <w:szCs w:val="20"/>
              </w:rPr>
              <w:t>4</w:t>
            </w:r>
          </w:p>
          <w:p w14:paraId="3E5CFA53" w14:textId="62DB31F6" w:rsidR="00255C31" w:rsidRPr="00B306F1" w:rsidRDefault="002F1102" w:rsidP="00255C31">
            <w:pPr>
              <w:rPr>
                <w:rFonts w:ascii="Arial" w:hAnsi="Arial" w:cs="Arial"/>
                <w:sz w:val="20"/>
                <w:szCs w:val="20"/>
              </w:rPr>
            </w:pPr>
            <w:r w:rsidRPr="002F1102">
              <w:rPr>
                <w:rFonts w:ascii="Arial" w:hAnsi="Arial" w:cs="Arial"/>
                <w:b/>
                <w:sz w:val="20"/>
                <w:szCs w:val="20"/>
              </w:rPr>
              <w:t>Leerjaar:</w:t>
            </w:r>
            <w:r>
              <w:rPr>
                <w:rFonts w:ascii="Arial" w:hAnsi="Arial" w:cs="Arial"/>
                <w:sz w:val="20"/>
                <w:szCs w:val="20"/>
              </w:rPr>
              <w:t xml:space="preserve">          </w:t>
            </w:r>
            <w:r w:rsidR="00A5133A">
              <w:rPr>
                <w:rFonts w:ascii="Arial" w:hAnsi="Arial" w:cs="Arial"/>
                <w:sz w:val="20"/>
                <w:szCs w:val="20"/>
              </w:rPr>
              <w:t>20</w:t>
            </w:r>
            <w:r w:rsidR="00D44996">
              <w:rPr>
                <w:rFonts w:ascii="Arial" w:hAnsi="Arial" w:cs="Arial"/>
                <w:sz w:val="20"/>
                <w:szCs w:val="20"/>
              </w:rPr>
              <w:t>2</w:t>
            </w:r>
            <w:r w:rsidR="00433DB5">
              <w:rPr>
                <w:rFonts w:ascii="Arial" w:hAnsi="Arial" w:cs="Arial"/>
                <w:sz w:val="20"/>
                <w:szCs w:val="20"/>
              </w:rPr>
              <w:t>5-2026</w:t>
            </w:r>
          </w:p>
          <w:p w14:paraId="0FFC23B6" w14:textId="120B9090" w:rsidR="00255C31" w:rsidRPr="002104F1" w:rsidRDefault="00255C31" w:rsidP="00255C31">
            <w:pPr>
              <w:rPr>
                <w:rFonts w:ascii="Arial" w:hAnsi="Arial" w:cs="Arial"/>
                <w:sz w:val="20"/>
                <w:szCs w:val="20"/>
              </w:rPr>
            </w:pPr>
            <w:r w:rsidRPr="002104F1">
              <w:rPr>
                <w:rFonts w:ascii="Arial" w:hAnsi="Arial" w:cs="Arial"/>
                <w:b/>
                <w:sz w:val="20"/>
                <w:szCs w:val="20"/>
              </w:rPr>
              <w:t xml:space="preserve">Periode: </w:t>
            </w:r>
            <w:r w:rsidRPr="002104F1">
              <w:rPr>
                <w:rFonts w:ascii="Arial" w:hAnsi="Arial" w:cs="Arial"/>
                <w:b/>
                <w:sz w:val="20"/>
                <w:szCs w:val="20"/>
              </w:rPr>
              <w:tab/>
            </w:r>
            <w:r w:rsidR="00B364B3">
              <w:rPr>
                <w:rFonts w:ascii="Arial" w:hAnsi="Arial" w:cs="Arial"/>
                <w:sz w:val="20"/>
                <w:szCs w:val="20"/>
              </w:rPr>
              <w:t>10</w:t>
            </w:r>
            <w:r w:rsidR="00636900">
              <w:rPr>
                <w:rFonts w:ascii="Arial" w:hAnsi="Arial" w:cs="Arial"/>
                <w:sz w:val="20"/>
                <w:szCs w:val="20"/>
              </w:rPr>
              <w:t xml:space="preserve"> </w:t>
            </w:r>
            <w:r w:rsidR="00EA30AF">
              <w:rPr>
                <w:rFonts w:ascii="Arial" w:hAnsi="Arial" w:cs="Arial"/>
                <w:sz w:val="20"/>
                <w:szCs w:val="20"/>
              </w:rPr>
              <w:t>/</w:t>
            </w:r>
            <w:r w:rsidR="00B364B3">
              <w:rPr>
                <w:rFonts w:ascii="Arial" w:hAnsi="Arial" w:cs="Arial"/>
                <w:sz w:val="20"/>
                <w:szCs w:val="20"/>
              </w:rPr>
              <w:t xml:space="preserve"> leerjaar 2 blok 4</w:t>
            </w:r>
            <w:r w:rsidRPr="002104F1">
              <w:rPr>
                <w:rFonts w:ascii="Arial" w:hAnsi="Arial" w:cs="Arial"/>
                <w:b/>
                <w:sz w:val="20"/>
                <w:szCs w:val="20"/>
              </w:rPr>
              <w:tab/>
            </w:r>
            <w:r w:rsidRPr="002104F1">
              <w:rPr>
                <w:rFonts w:ascii="Arial" w:hAnsi="Arial" w:cs="Arial"/>
                <w:sz w:val="20"/>
                <w:szCs w:val="20"/>
              </w:rPr>
              <w:t xml:space="preserve"> </w:t>
            </w:r>
          </w:p>
          <w:p w14:paraId="56F2C3A0" w14:textId="77777777" w:rsidR="00EA57C8" w:rsidRDefault="00EA57C8" w:rsidP="00331E3D"/>
        </w:tc>
      </w:tr>
    </w:tbl>
    <w:p w14:paraId="6A067C72"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3AD4CE02" w14:textId="77777777" w:rsidTr="008372B7">
        <w:trPr>
          <w:trHeight w:val="3131"/>
        </w:trPr>
        <w:tc>
          <w:tcPr>
            <w:tcW w:w="9212" w:type="dxa"/>
            <w:shd w:val="clear" w:color="auto" w:fill="FFFFFF" w:themeFill="background1"/>
          </w:tcPr>
          <w:p w14:paraId="213855F6" w14:textId="6A978A00" w:rsidR="00E7208A" w:rsidRDefault="00255C31" w:rsidP="00576224">
            <w:pPr>
              <w:rPr>
                <w:rFonts w:ascii="Arial" w:hAnsi="Arial" w:cs="Arial"/>
                <w:b/>
                <w:sz w:val="20"/>
                <w:szCs w:val="20"/>
              </w:rPr>
            </w:pPr>
            <w:r w:rsidRPr="00DB0531">
              <w:rPr>
                <w:rFonts w:ascii="Arial" w:hAnsi="Arial" w:cs="Arial"/>
                <w:b/>
                <w:sz w:val="20"/>
                <w:szCs w:val="20"/>
              </w:rPr>
              <w:t>Kerntaken en werkprocessen</w:t>
            </w:r>
            <w:r w:rsidR="002348A5">
              <w:rPr>
                <w:rFonts w:ascii="Arial" w:hAnsi="Arial" w:cs="Arial"/>
                <w:b/>
                <w:sz w:val="20"/>
                <w:szCs w:val="20"/>
              </w:rPr>
              <w:t>:</w:t>
            </w:r>
          </w:p>
          <w:p w14:paraId="57231335" w14:textId="77777777" w:rsidR="002348A5" w:rsidRPr="002348A5" w:rsidRDefault="002348A5" w:rsidP="00576224">
            <w:pPr>
              <w:rPr>
                <w:rFonts w:ascii="Arial" w:hAnsi="Arial" w:cs="Arial"/>
                <w:b/>
                <w:sz w:val="20"/>
                <w:szCs w:val="20"/>
              </w:rPr>
            </w:pPr>
          </w:p>
          <w:p w14:paraId="595E1438" w14:textId="77777777" w:rsidR="002348A5" w:rsidRPr="001D5AFB" w:rsidRDefault="002348A5" w:rsidP="002348A5">
            <w:pPr>
              <w:rPr>
                <w:rFonts w:ascii="Arial" w:hAnsi="Arial" w:cs="Arial"/>
                <w:sz w:val="18"/>
                <w:szCs w:val="18"/>
              </w:rPr>
            </w:pPr>
            <w:r w:rsidRPr="001D5AFB">
              <w:rPr>
                <w:rFonts w:ascii="Arial" w:hAnsi="Arial" w:cs="Arial"/>
                <w:sz w:val="18"/>
                <w:szCs w:val="18"/>
              </w:rPr>
              <w:t xml:space="preserve">P5K1: </w:t>
            </w:r>
            <w:r w:rsidR="00E7208A" w:rsidRPr="001D5AFB">
              <w:rPr>
                <w:rFonts w:ascii="Arial" w:hAnsi="Arial" w:cs="Arial"/>
                <w:sz w:val="18"/>
                <w:szCs w:val="18"/>
              </w:rPr>
              <w:t>Uitvoeren van al</w:t>
            </w:r>
            <w:r w:rsidR="00DB0531" w:rsidRPr="001D5AFB">
              <w:rPr>
                <w:rFonts w:ascii="Arial" w:hAnsi="Arial" w:cs="Arial"/>
                <w:sz w:val="18"/>
                <w:szCs w:val="18"/>
              </w:rPr>
              <w:t>gemene praktijkwerkzaamheden</w:t>
            </w:r>
            <w:r w:rsidRPr="001D5AFB">
              <w:rPr>
                <w:rFonts w:ascii="Arial" w:hAnsi="Arial" w:cs="Arial"/>
                <w:sz w:val="18"/>
                <w:szCs w:val="18"/>
              </w:rPr>
              <w:t>.</w:t>
            </w:r>
          </w:p>
          <w:p w14:paraId="665F2C43" w14:textId="1A69B76C" w:rsidR="002348A5" w:rsidRPr="008372B7" w:rsidRDefault="002348A5" w:rsidP="002348A5">
            <w:pPr>
              <w:pStyle w:val="Lijstalinea"/>
              <w:numPr>
                <w:ilvl w:val="0"/>
                <w:numId w:val="7"/>
              </w:numPr>
              <w:autoSpaceDE w:val="0"/>
              <w:autoSpaceDN w:val="0"/>
              <w:adjustRightInd w:val="0"/>
              <w:rPr>
                <w:rFonts w:ascii="Arial" w:hAnsi="Arial" w:cs="Arial"/>
                <w:sz w:val="18"/>
                <w:szCs w:val="18"/>
              </w:rPr>
            </w:pPr>
            <w:r w:rsidRPr="001D5AFB">
              <w:rPr>
                <w:rFonts w:ascii="Arial" w:hAnsi="Arial" w:cs="Arial"/>
                <w:sz w:val="18"/>
                <w:szCs w:val="18"/>
              </w:rPr>
              <w:t>P5K1W2 - Beheert praktijkruimten en instrumenten.</w:t>
            </w:r>
          </w:p>
          <w:p w14:paraId="45F3DE65" w14:textId="6EB9DBC8" w:rsidR="00E7208A" w:rsidRPr="008372B7" w:rsidRDefault="002348A5" w:rsidP="00E7208A">
            <w:pPr>
              <w:rPr>
                <w:rFonts w:ascii="Arial" w:hAnsi="Arial" w:cs="Arial"/>
                <w:sz w:val="18"/>
                <w:szCs w:val="18"/>
              </w:rPr>
            </w:pPr>
            <w:r w:rsidRPr="001D5AFB">
              <w:rPr>
                <w:rFonts w:ascii="Arial" w:hAnsi="Arial" w:cs="Arial"/>
                <w:sz w:val="18"/>
                <w:szCs w:val="18"/>
              </w:rPr>
              <w:t xml:space="preserve">P5K2: </w:t>
            </w:r>
            <w:r w:rsidR="00DB0531" w:rsidRPr="001D5AFB">
              <w:rPr>
                <w:rFonts w:ascii="Arial" w:hAnsi="Arial" w:cs="Arial"/>
                <w:sz w:val="18"/>
                <w:szCs w:val="18"/>
              </w:rPr>
              <w:t xml:space="preserve">Verrichten </w:t>
            </w:r>
            <w:proofErr w:type="spellStart"/>
            <w:r w:rsidR="00E7208A" w:rsidRPr="001D5AFB">
              <w:rPr>
                <w:rFonts w:ascii="Arial" w:hAnsi="Arial" w:cs="Arial"/>
                <w:sz w:val="18"/>
                <w:szCs w:val="18"/>
              </w:rPr>
              <w:t>paraveterinaire</w:t>
            </w:r>
            <w:proofErr w:type="spellEnd"/>
            <w:r w:rsidR="00E7208A" w:rsidRPr="001D5AFB">
              <w:rPr>
                <w:rFonts w:ascii="Arial" w:hAnsi="Arial" w:cs="Arial"/>
                <w:sz w:val="18"/>
                <w:szCs w:val="18"/>
              </w:rPr>
              <w:t xml:space="preserve"> handelingen.</w:t>
            </w:r>
          </w:p>
          <w:p w14:paraId="23A5272A" w14:textId="41E7870C" w:rsidR="00DB0531" w:rsidRPr="001D5AFB" w:rsidRDefault="002348A5" w:rsidP="008D19B3">
            <w:pPr>
              <w:pStyle w:val="Lijstalinea"/>
              <w:numPr>
                <w:ilvl w:val="0"/>
                <w:numId w:val="7"/>
              </w:numPr>
              <w:autoSpaceDE w:val="0"/>
              <w:autoSpaceDN w:val="0"/>
              <w:adjustRightInd w:val="0"/>
              <w:rPr>
                <w:rFonts w:ascii="Arial" w:hAnsi="Arial" w:cs="Arial"/>
                <w:sz w:val="18"/>
                <w:szCs w:val="18"/>
              </w:rPr>
            </w:pPr>
            <w:r w:rsidRPr="001D5AFB">
              <w:rPr>
                <w:rFonts w:ascii="Arial" w:hAnsi="Arial" w:cs="Arial"/>
                <w:sz w:val="18"/>
                <w:szCs w:val="18"/>
              </w:rPr>
              <w:t xml:space="preserve">P5K2W1 - </w:t>
            </w:r>
            <w:r w:rsidR="00DB0531" w:rsidRPr="001D5AFB">
              <w:rPr>
                <w:rFonts w:ascii="Arial" w:hAnsi="Arial" w:cs="Arial"/>
                <w:sz w:val="18"/>
                <w:szCs w:val="18"/>
              </w:rPr>
              <w:t>Assisteert bij consulten.</w:t>
            </w:r>
          </w:p>
          <w:p w14:paraId="7DD6BA99" w14:textId="77777777" w:rsidR="00447BDA" w:rsidRPr="001D5AFB" w:rsidRDefault="002348A5" w:rsidP="008D19B3">
            <w:pPr>
              <w:pStyle w:val="Lijstalinea"/>
              <w:numPr>
                <w:ilvl w:val="0"/>
                <w:numId w:val="7"/>
              </w:numPr>
              <w:autoSpaceDE w:val="0"/>
              <w:autoSpaceDN w:val="0"/>
              <w:adjustRightInd w:val="0"/>
              <w:rPr>
                <w:rFonts w:ascii="Arial" w:hAnsi="Arial" w:cs="Arial"/>
                <w:sz w:val="18"/>
                <w:szCs w:val="18"/>
              </w:rPr>
            </w:pPr>
            <w:r w:rsidRPr="001D5AFB">
              <w:rPr>
                <w:rFonts w:ascii="Arial" w:hAnsi="Arial" w:cs="Arial"/>
                <w:sz w:val="18"/>
                <w:szCs w:val="18"/>
              </w:rPr>
              <w:t xml:space="preserve">P5K2W2 - </w:t>
            </w:r>
            <w:r w:rsidR="00DB0531" w:rsidRPr="001D5AFB">
              <w:rPr>
                <w:rFonts w:ascii="Arial" w:hAnsi="Arial" w:cs="Arial"/>
                <w:sz w:val="18"/>
                <w:szCs w:val="18"/>
              </w:rPr>
              <w:t>Assisteert bij operaties.</w:t>
            </w:r>
          </w:p>
          <w:p w14:paraId="6530405C" w14:textId="77777777" w:rsidR="008372B7" w:rsidRDefault="008372B7" w:rsidP="00A16D09">
            <w:pPr>
              <w:autoSpaceDE w:val="0"/>
              <w:autoSpaceDN w:val="0"/>
              <w:adjustRightInd w:val="0"/>
              <w:rPr>
                <w:rFonts w:ascii="Arial" w:hAnsi="Arial" w:cs="Arial"/>
                <w:sz w:val="18"/>
                <w:szCs w:val="18"/>
              </w:rPr>
            </w:pPr>
          </w:p>
          <w:p w14:paraId="16584BEA" w14:textId="6B31810A" w:rsidR="00A16D09" w:rsidRPr="001D5AFB" w:rsidRDefault="00A16D09" w:rsidP="00A16D09">
            <w:pPr>
              <w:autoSpaceDE w:val="0"/>
              <w:autoSpaceDN w:val="0"/>
              <w:adjustRightInd w:val="0"/>
              <w:rPr>
                <w:rFonts w:ascii="Arial" w:hAnsi="Arial" w:cs="Arial"/>
                <w:sz w:val="18"/>
                <w:szCs w:val="18"/>
              </w:rPr>
            </w:pPr>
            <w:r w:rsidRPr="001D5AFB">
              <w:rPr>
                <w:rFonts w:ascii="Arial" w:hAnsi="Arial" w:cs="Arial"/>
                <w:sz w:val="18"/>
                <w:szCs w:val="18"/>
              </w:rPr>
              <w:t>P5K1/ K2 complexiteit:</w:t>
            </w:r>
          </w:p>
          <w:tbl>
            <w:tblPr>
              <w:tblW w:w="5632" w:type="dxa"/>
              <w:tblCellMar>
                <w:left w:w="70" w:type="dxa"/>
                <w:right w:w="70" w:type="dxa"/>
              </w:tblCellMar>
              <w:tblLook w:val="04A0" w:firstRow="1" w:lastRow="0" w:firstColumn="1" w:lastColumn="0" w:noHBand="0" w:noVBand="1"/>
            </w:tblPr>
            <w:tblGrid>
              <w:gridCol w:w="5632"/>
            </w:tblGrid>
            <w:tr w:rsidR="00A16D09" w:rsidRPr="00A16D09" w14:paraId="0FA9DCB5" w14:textId="77777777" w:rsidTr="00A16D09">
              <w:trPr>
                <w:trHeight w:val="280"/>
              </w:trPr>
              <w:tc>
                <w:tcPr>
                  <w:tcW w:w="5632" w:type="dxa"/>
                  <w:tcBorders>
                    <w:top w:val="nil"/>
                    <w:left w:val="nil"/>
                    <w:bottom w:val="nil"/>
                    <w:right w:val="nil"/>
                  </w:tcBorders>
                  <w:shd w:val="clear" w:color="auto" w:fill="auto"/>
                  <w:noWrap/>
                  <w:vAlign w:val="bottom"/>
                  <w:hideMark/>
                </w:tcPr>
                <w:p w14:paraId="1C8AB0B5" w14:textId="46A1D74B" w:rsidR="00A16D09" w:rsidRPr="001D5AFB" w:rsidRDefault="00A16D09" w:rsidP="001D5AFB">
                  <w:pPr>
                    <w:pStyle w:val="Lijstalinea"/>
                    <w:numPr>
                      <w:ilvl w:val="0"/>
                      <w:numId w:val="9"/>
                    </w:numPr>
                    <w:spacing w:after="0" w:line="240" w:lineRule="auto"/>
                    <w:rPr>
                      <w:rFonts w:ascii="Arial" w:eastAsia="Times New Roman" w:hAnsi="Arial" w:cs="Arial"/>
                      <w:color w:val="000000"/>
                      <w:sz w:val="18"/>
                      <w:szCs w:val="18"/>
                      <w:lang w:eastAsia="nl-NL"/>
                    </w:rPr>
                  </w:pPr>
                  <w:r w:rsidRPr="001D5AFB">
                    <w:rPr>
                      <w:rFonts w:ascii="Arial" w:eastAsia="Times New Roman" w:hAnsi="Arial" w:cs="Arial"/>
                      <w:color w:val="000000"/>
                      <w:sz w:val="18"/>
                      <w:szCs w:val="18"/>
                      <w:lang w:eastAsia="nl-NL"/>
                    </w:rPr>
                    <w:t xml:space="preserve">heeft kennis van </w:t>
                  </w:r>
                  <w:proofErr w:type="spellStart"/>
                  <w:r w:rsidRPr="001D5AFB">
                    <w:rPr>
                      <w:rFonts w:ascii="Arial" w:eastAsia="Times New Roman" w:hAnsi="Arial" w:cs="Arial"/>
                      <w:color w:val="000000"/>
                      <w:sz w:val="18"/>
                      <w:szCs w:val="18"/>
                      <w:lang w:eastAsia="nl-NL"/>
                    </w:rPr>
                    <w:t>arbo</w:t>
                  </w:r>
                  <w:proofErr w:type="spellEnd"/>
                  <w:r w:rsidRPr="001D5AFB">
                    <w:rPr>
                      <w:rFonts w:ascii="Arial" w:eastAsia="Times New Roman" w:hAnsi="Arial" w:cs="Arial"/>
                      <w:color w:val="000000"/>
                      <w:sz w:val="18"/>
                      <w:szCs w:val="18"/>
                      <w:lang w:eastAsia="nl-NL"/>
                    </w:rPr>
                    <w:t xml:space="preserve"> en veiligheid</w:t>
                  </w:r>
                </w:p>
              </w:tc>
            </w:tr>
            <w:tr w:rsidR="00A16D09" w:rsidRPr="00A16D09" w14:paraId="3CCB0806" w14:textId="77777777" w:rsidTr="001D5AFB">
              <w:trPr>
                <w:trHeight w:val="80"/>
              </w:trPr>
              <w:tc>
                <w:tcPr>
                  <w:tcW w:w="5632" w:type="dxa"/>
                  <w:tcBorders>
                    <w:top w:val="nil"/>
                    <w:left w:val="nil"/>
                    <w:bottom w:val="nil"/>
                    <w:right w:val="nil"/>
                  </w:tcBorders>
                  <w:shd w:val="clear" w:color="auto" w:fill="auto"/>
                  <w:noWrap/>
                  <w:vAlign w:val="bottom"/>
                  <w:hideMark/>
                </w:tcPr>
                <w:p w14:paraId="0284D424" w14:textId="61185B60" w:rsidR="00A16D09" w:rsidRPr="001D5AFB" w:rsidRDefault="00A16D09" w:rsidP="001D5AFB">
                  <w:pPr>
                    <w:pStyle w:val="Lijstalinea"/>
                    <w:numPr>
                      <w:ilvl w:val="0"/>
                      <w:numId w:val="9"/>
                    </w:numPr>
                    <w:spacing w:after="0" w:line="240" w:lineRule="auto"/>
                    <w:rPr>
                      <w:rFonts w:ascii="Arial" w:eastAsia="Times New Roman" w:hAnsi="Arial" w:cs="Arial"/>
                      <w:color w:val="000000"/>
                      <w:sz w:val="18"/>
                      <w:szCs w:val="18"/>
                      <w:lang w:eastAsia="nl-NL"/>
                    </w:rPr>
                  </w:pPr>
                  <w:r w:rsidRPr="001D5AFB">
                    <w:rPr>
                      <w:rFonts w:ascii="Arial" w:eastAsia="Times New Roman" w:hAnsi="Arial" w:cs="Arial"/>
                      <w:color w:val="000000"/>
                      <w:sz w:val="18"/>
                      <w:szCs w:val="18"/>
                      <w:lang w:eastAsia="nl-NL"/>
                    </w:rPr>
                    <w:t xml:space="preserve">heeft kennis van </w:t>
                  </w:r>
                  <w:proofErr w:type="spellStart"/>
                  <w:r w:rsidRPr="001D5AFB">
                    <w:rPr>
                      <w:rFonts w:ascii="Arial" w:eastAsia="Times New Roman" w:hAnsi="Arial" w:cs="Arial"/>
                      <w:color w:val="000000"/>
                      <w:sz w:val="18"/>
                      <w:szCs w:val="18"/>
                      <w:lang w:eastAsia="nl-NL"/>
                    </w:rPr>
                    <w:t>branchespecifieke</w:t>
                  </w:r>
                  <w:proofErr w:type="spellEnd"/>
                  <w:r w:rsidRPr="001D5AFB">
                    <w:rPr>
                      <w:rFonts w:ascii="Arial" w:eastAsia="Times New Roman" w:hAnsi="Arial" w:cs="Arial"/>
                      <w:color w:val="000000"/>
                      <w:sz w:val="18"/>
                      <w:szCs w:val="18"/>
                      <w:lang w:eastAsia="nl-NL"/>
                    </w:rPr>
                    <w:t xml:space="preserve"> wet- en regelgeving</w:t>
                  </w:r>
                </w:p>
              </w:tc>
            </w:tr>
            <w:tr w:rsidR="007B2170" w:rsidRPr="001D5AFB" w14:paraId="2D679C24" w14:textId="77777777" w:rsidTr="00A16D09">
              <w:trPr>
                <w:trHeight w:val="280"/>
              </w:trPr>
              <w:tc>
                <w:tcPr>
                  <w:tcW w:w="5632" w:type="dxa"/>
                  <w:tcBorders>
                    <w:top w:val="nil"/>
                    <w:left w:val="nil"/>
                    <w:bottom w:val="nil"/>
                    <w:right w:val="nil"/>
                  </w:tcBorders>
                  <w:shd w:val="clear" w:color="auto" w:fill="auto"/>
                  <w:noWrap/>
                  <w:vAlign w:val="bottom"/>
                </w:tcPr>
                <w:p w14:paraId="0DF5E53A" w14:textId="2EB3AFFD" w:rsidR="007B2170" w:rsidRPr="001D5AFB" w:rsidRDefault="007B2170" w:rsidP="001D5AFB">
                  <w:pPr>
                    <w:pStyle w:val="Lijstalinea"/>
                    <w:numPr>
                      <w:ilvl w:val="0"/>
                      <w:numId w:val="9"/>
                    </w:numPr>
                    <w:rPr>
                      <w:rFonts w:ascii="Arial" w:hAnsi="Arial" w:cs="Arial"/>
                      <w:color w:val="000000"/>
                      <w:sz w:val="18"/>
                      <w:szCs w:val="18"/>
                    </w:rPr>
                  </w:pPr>
                  <w:r w:rsidRPr="001D5AFB">
                    <w:rPr>
                      <w:rFonts w:ascii="Arial" w:hAnsi="Arial" w:cs="Arial"/>
                      <w:color w:val="000000"/>
                      <w:sz w:val="18"/>
                      <w:szCs w:val="18"/>
                    </w:rPr>
                    <w:t>kan externe klanten, cliënten en collega's</w:t>
                  </w:r>
                  <w:r w:rsidR="00703E5A" w:rsidRPr="001D5AFB">
                    <w:rPr>
                      <w:rFonts w:ascii="Arial" w:hAnsi="Arial" w:cs="Arial"/>
                      <w:color w:val="000000"/>
                      <w:sz w:val="18"/>
                      <w:szCs w:val="18"/>
                    </w:rPr>
                    <w:t xml:space="preserve"> </w:t>
                  </w:r>
                  <w:r w:rsidRPr="001D5AFB">
                    <w:rPr>
                      <w:rFonts w:ascii="Arial" w:hAnsi="Arial" w:cs="Arial"/>
                      <w:color w:val="000000"/>
                      <w:sz w:val="18"/>
                      <w:szCs w:val="18"/>
                    </w:rPr>
                    <w:t>informeren/adviseren</w:t>
                  </w:r>
                </w:p>
              </w:tc>
            </w:tr>
          </w:tbl>
          <w:p w14:paraId="42C280D2" w14:textId="3AD96D4C" w:rsidR="00A16D09" w:rsidRPr="00A16D09" w:rsidRDefault="00A16D09" w:rsidP="00A16D09">
            <w:pPr>
              <w:autoSpaceDE w:val="0"/>
              <w:autoSpaceDN w:val="0"/>
              <w:adjustRightInd w:val="0"/>
              <w:rPr>
                <w:rFonts w:cs="SanukOT"/>
                <w:sz w:val="18"/>
                <w:szCs w:val="18"/>
              </w:rPr>
            </w:pPr>
          </w:p>
        </w:tc>
      </w:tr>
    </w:tbl>
    <w:p w14:paraId="608E25CC" w14:textId="77777777" w:rsidR="00C11152" w:rsidRDefault="00C11152"/>
    <w:tbl>
      <w:tblPr>
        <w:tblStyle w:val="Tabelraster1"/>
        <w:tblW w:w="0" w:type="auto"/>
        <w:tblLook w:val="04A0" w:firstRow="1" w:lastRow="0" w:firstColumn="1" w:lastColumn="0" w:noHBand="0" w:noVBand="1"/>
      </w:tblPr>
      <w:tblGrid>
        <w:gridCol w:w="2830"/>
        <w:gridCol w:w="453"/>
        <w:gridCol w:w="5789"/>
      </w:tblGrid>
      <w:tr w:rsidR="000B589E" w:rsidRPr="009F6AC2" w14:paraId="5B0614F9" w14:textId="77777777" w:rsidTr="000B589E">
        <w:tc>
          <w:tcPr>
            <w:tcW w:w="2859" w:type="dxa"/>
            <w:tcBorders>
              <w:top w:val="nil"/>
              <w:left w:val="nil"/>
              <w:bottom w:val="nil"/>
              <w:right w:val="nil"/>
            </w:tcBorders>
          </w:tcPr>
          <w:p w14:paraId="484CE318" w14:textId="77777777" w:rsidR="000B589E" w:rsidRPr="00255C31" w:rsidRDefault="000B589E" w:rsidP="00255C31">
            <w:pPr>
              <w:ind w:left="708"/>
              <w:jc w:val="both"/>
              <w:rPr>
                <w:rFonts w:ascii="Arial" w:eastAsia="Calibri" w:hAnsi="Arial" w:cs="Arial"/>
                <w:b/>
                <w:sz w:val="20"/>
                <w:szCs w:val="20"/>
              </w:rPr>
            </w:pPr>
            <w:r w:rsidRPr="00255C31">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8B0DD58" w14:textId="7C8DB2D4" w:rsidR="000B589E" w:rsidRPr="00255C31" w:rsidRDefault="0061437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442859B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Starter</w:t>
            </w:r>
          </w:p>
        </w:tc>
      </w:tr>
      <w:tr w:rsidR="000B589E" w:rsidRPr="009F6AC2" w14:paraId="6FF2AE08" w14:textId="77777777" w:rsidTr="000B589E">
        <w:tc>
          <w:tcPr>
            <w:tcW w:w="2859" w:type="dxa"/>
            <w:tcBorders>
              <w:top w:val="nil"/>
              <w:left w:val="nil"/>
              <w:bottom w:val="nil"/>
              <w:right w:val="nil"/>
            </w:tcBorders>
          </w:tcPr>
          <w:p w14:paraId="135F7258"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4FB2644C" w14:textId="527E68E7" w:rsidR="000B589E" w:rsidRPr="00255C31" w:rsidRDefault="0061437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9BE98A5"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Geoefend</w:t>
            </w:r>
          </w:p>
        </w:tc>
      </w:tr>
      <w:tr w:rsidR="000B589E" w:rsidRPr="009F6AC2" w14:paraId="79629160" w14:textId="77777777" w:rsidTr="000B589E">
        <w:tc>
          <w:tcPr>
            <w:tcW w:w="2859" w:type="dxa"/>
            <w:tcBorders>
              <w:top w:val="nil"/>
              <w:left w:val="nil"/>
              <w:bottom w:val="nil"/>
              <w:right w:val="nil"/>
            </w:tcBorders>
          </w:tcPr>
          <w:p w14:paraId="4C0B5CAC"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AEEFE62" w14:textId="77777777" w:rsidR="000B589E" w:rsidRPr="00255C31" w:rsidRDefault="000B589E" w:rsidP="00671640">
                <w:pPr>
                  <w:rPr>
                    <w:rFonts w:ascii="Arial" w:eastAsia="Calibri" w:hAnsi="Arial" w:cs="Arial"/>
                    <w:b/>
                    <w:sz w:val="20"/>
                    <w:szCs w:val="20"/>
                  </w:rPr>
                </w:pPr>
                <w:r w:rsidRPr="00255C31">
                  <w:rPr>
                    <w:rFonts w:ascii="MS Gothic" w:eastAsia="MS Gothic" w:hAnsi="MS Gothic" w:cs="MS Gothic" w:hint="eastAsia"/>
                    <w:b/>
                    <w:sz w:val="20"/>
                    <w:szCs w:val="20"/>
                  </w:rPr>
                  <w:t>☐</w:t>
                </w:r>
              </w:p>
            </w:tc>
          </w:sdtContent>
        </w:sdt>
        <w:tc>
          <w:tcPr>
            <w:tcW w:w="5974" w:type="dxa"/>
            <w:tcBorders>
              <w:top w:val="nil"/>
              <w:left w:val="nil"/>
              <w:bottom w:val="nil"/>
              <w:right w:val="nil"/>
            </w:tcBorders>
          </w:tcPr>
          <w:p w14:paraId="6DA1F5E0"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Gevorderd</w:t>
            </w:r>
          </w:p>
        </w:tc>
      </w:tr>
      <w:tr w:rsidR="000B589E" w:rsidRPr="009F6AC2" w14:paraId="66CCC9B7" w14:textId="77777777" w:rsidTr="000B589E">
        <w:tc>
          <w:tcPr>
            <w:tcW w:w="2859" w:type="dxa"/>
            <w:tcBorders>
              <w:top w:val="nil"/>
              <w:left w:val="nil"/>
              <w:bottom w:val="nil"/>
              <w:right w:val="nil"/>
            </w:tcBorders>
          </w:tcPr>
          <w:p w14:paraId="55700B9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67928C6" w14:textId="71D58D64" w:rsidR="000B589E" w:rsidRPr="00255C31" w:rsidRDefault="0063690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11DFF02"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Streefniveau</w:t>
            </w:r>
          </w:p>
        </w:tc>
      </w:tr>
      <w:tr w:rsidR="000B589E" w:rsidRPr="009F6AC2" w14:paraId="127FE3D1" w14:textId="77777777" w:rsidTr="000B589E">
        <w:tc>
          <w:tcPr>
            <w:tcW w:w="2859" w:type="dxa"/>
            <w:tcBorders>
              <w:top w:val="nil"/>
              <w:left w:val="nil"/>
              <w:bottom w:val="nil"/>
              <w:right w:val="nil"/>
            </w:tcBorders>
          </w:tcPr>
          <w:p w14:paraId="59635116" w14:textId="77777777" w:rsidR="000B589E" w:rsidRPr="009F6AC2" w:rsidRDefault="00255C31" w:rsidP="00671640">
            <w:pPr>
              <w:rPr>
                <w:rFonts w:ascii="Calibri" w:eastAsia="Calibri" w:hAnsi="Calibri" w:cs="Times New Roman"/>
                <w:b/>
              </w:rPr>
            </w:pPr>
            <w:r>
              <w:rPr>
                <w:rFonts w:ascii="Calibri" w:eastAsia="Calibri" w:hAnsi="Calibri" w:cs="Times New Roman"/>
                <w:b/>
              </w:rPr>
              <w:br/>
            </w:r>
          </w:p>
        </w:tc>
        <w:tc>
          <w:tcPr>
            <w:tcW w:w="455" w:type="dxa"/>
            <w:tcBorders>
              <w:top w:val="nil"/>
              <w:left w:val="nil"/>
              <w:bottom w:val="nil"/>
              <w:right w:val="nil"/>
            </w:tcBorders>
          </w:tcPr>
          <w:p w14:paraId="522AB081" w14:textId="77777777" w:rsidR="000B589E" w:rsidRPr="009F6AC2" w:rsidRDefault="000B589E" w:rsidP="00671640">
            <w:pPr>
              <w:rPr>
                <w:rFonts w:ascii="Calibri" w:eastAsia="Calibri" w:hAnsi="Calibri" w:cs="Times New Roman"/>
                <w:b/>
              </w:rPr>
            </w:pPr>
          </w:p>
        </w:tc>
        <w:tc>
          <w:tcPr>
            <w:tcW w:w="5974" w:type="dxa"/>
            <w:tcBorders>
              <w:top w:val="nil"/>
              <w:left w:val="nil"/>
              <w:bottom w:val="nil"/>
              <w:right w:val="nil"/>
            </w:tcBorders>
          </w:tcPr>
          <w:p w14:paraId="4AC213D6" w14:textId="77777777" w:rsidR="000B589E" w:rsidRPr="009F6AC2" w:rsidRDefault="000B589E" w:rsidP="00671640">
            <w:pPr>
              <w:rPr>
                <w:rFonts w:ascii="Calibri" w:eastAsia="Calibri" w:hAnsi="Calibri" w:cs="Times New Roman"/>
                <w:b/>
              </w:rPr>
            </w:pPr>
          </w:p>
        </w:tc>
      </w:tr>
      <w:tr w:rsidR="000B589E" w:rsidRPr="009F6AC2" w14:paraId="320AAC36" w14:textId="77777777" w:rsidTr="000B589E">
        <w:tc>
          <w:tcPr>
            <w:tcW w:w="2859" w:type="dxa"/>
            <w:tcBorders>
              <w:top w:val="nil"/>
              <w:left w:val="nil"/>
              <w:bottom w:val="nil"/>
              <w:right w:val="nil"/>
            </w:tcBorders>
          </w:tcPr>
          <w:p w14:paraId="4F53920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41707B7" w14:textId="6979C269" w:rsidR="000B589E" w:rsidRPr="00255C31" w:rsidRDefault="00447BDA"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28FCF26"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0E5F61A3" w14:textId="77777777" w:rsidTr="000B589E">
        <w:tc>
          <w:tcPr>
            <w:tcW w:w="2859" w:type="dxa"/>
            <w:tcBorders>
              <w:top w:val="nil"/>
              <w:left w:val="nil"/>
              <w:bottom w:val="nil"/>
              <w:right w:val="nil"/>
            </w:tcBorders>
          </w:tcPr>
          <w:p w14:paraId="5E7D716D"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0D754C53" w14:textId="3796E3BC" w:rsidR="000B589E" w:rsidRPr="00255C31" w:rsidRDefault="00B96ABA"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67FDCAF1" w14:textId="4D6BB8CA" w:rsidR="000B589E" w:rsidRPr="00255C31" w:rsidRDefault="00DA7851" w:rsidP="00190E01">
            <w:pPr>
              <w:rPr>
                <w:rFonts w:ascii="Arial" w:eastAsia="Calibri" w:hAnsi="Arial" w:cs="Arial"/>
                <w:b/>
                <w:sz w:val="20"/>
                <w:szCs w:val="20"/>
              </w:rPr>
            </w:pPr>
            <w:r>
              <w:rPr>
                <w:rFonts w:ascii="Arial" w:eastAsia="Calibri" w:hAnsi="Arial" w:cs="Arial"/>
                <w:b/>
                <w:sz w:val="20"/>
                <w:szCs w:val="20"/>
              </w:rPr>
              <w:t xml:space="preserve">In groepen van </w:t>
            </w:r>
            <w:r w:rsidR="00636900">
              <w:rPr>
                <w:rFonts w:ascii="Arial" w:eastAsia="Calibri" w:hAnsi="Arial" w:cs="Arial"/>
                <w:b/>
                <w:sz w:val="20"/>
                <w:szCs w:val="20"/>
              </w:rPr>
              <w:t>4</w:t>
            </w:r>
            <w:r>
              <w:rPr>
                <w:rFonts w:ascii="Arial" w:eastAsia="Calibri" w:hAnsi="Arial" w:cs="Arial"/>
                <w:b/>
                <w:sz w:val="20"/>
                <w:szCs w:val="20"/>
              </w:rPr>
              <w:t>-6</w:t>
            </w:r>
            <w:r w:rsidR="000B589E" w:rsidRPr="00255C31">
              <w:rPr>
                <w:rFonts w:ascii="Arial" w:eastAsia="Calibri" w:hAnsi="Arial" w:cs="Arial"/>
                <w:b/>
                <w:sz w:val="20"/>
                <w:szCs w:val="20"/>
              </w:rPr>
              <w:t xml:space="preserve"> personen</w:t>
            </w:r>
          </w:p>
        </w:tc>
      </w:tr>
      <w:tr w:rsidR="000B589E" w:rsidRPr="009F6AC2" w14:paraId="50C2EFCC" w14:textId="77777777" w:rsidTr="00817357">
        <w:trPr>
          <w:trHeight w:val="89"/>
        </w:trPr>
        <w:tc>
          <w:tcPr>
            <w:tcW w:w="2859" w:type="dxa"/>
            <w:tcBorders>
              <w:top w:val="nil"/>
              <w:left w:val="nil"/>
              <w:bottom w:val="nil"/>
              <w:right w:val="nil"/>
            </w:tcBorders>
          </w:tcPr>
          <w:p w14:paraId="7C3154C5" w14:textId="77777777" w:rsidR="000B589E" w:rsidRPr="00255C31" w:rsidRDefault="000B589E" w:rsidP="00671640">
            <w:pPr>
              <w:rPr>
                <w:rFonts w:ascii="Arial" w:eastAsia="Calibri" w:hAnsi="Arial" w:cs="Arial"/>
                <w:b/>
                <w:sz w:val="20"/>
                <w:szCs w:val="20"/>
              </w:rPr>
            </w:pPr>
          </w:p>
        </w:tc>
        <w:tc>
          <w:tcPr>
            <w:tcW w:w="455" w:type="dxa"/>
            <w:tcBorders>
              <w:top w:val="nil"/>
              <w:left w:val="nil"/>
              <w:bottom w:val="nil"/>
              <w:right w:val="nil"/>
            </w:tcBorders>
          </w:tcPr>
          <w:p w14:paraId="0B8E105E" w14:textId="77777777" w:rsidR="000B589E" w:rsidRPr="00255C31" w:rsidRDefault="000B589E" w:rsidP="00671640">
            <w:pPr>
              <w:rPr>
                <w:rFonts w:ascii="Arial" w:eastAsia="Calibri" w:hAnsi="Arial" w:cs="Arial"/>
                <w:b/>
                <w:sz w:val="20"/>
                <w:szCs w:val="20"/>
              </w:rPr>
            </w:pPr>
          </w:p>
        </w:tc>
        <w:tc>
          <w:tcPr>
            <w:tcW w:w="5974" w:type="dxa"/>
            <w:tcBorders>
              <w:top w:val="nil"/>
              <w:left w:val="nil"/>
              <w:bottom w:val="nil"/>
              <w:right w:val="nil"/>
            </w:tcBorders>
          </w:tcPr>
          <w:p w14:paraId="641690EE" w14:textId="77777777" w:rsidR="000B589E" w:rsidRPr="00255C31" w:rsidRDefault="000B589E" w:rsidP="00671640">
            <w:pPr>
              <w:rPr>
                <w:rFonts w:ascii="Arial" w:eastAsia="Calibri" w:hAnsi="Arial" w:cs="Arial"/>
                <w:b/>
                <w:sz w:val="20"/>
                <w:szCs w:val="20"/>
              </w:rPr>
            </w:pPr>
          </w:p>
        </w:tc>
      </w:tr>
      <w:tr w:rsidR="000B589E" w:rsidRPr="009F6AC2" w14:paraId="5B835CFB" w14:textId="77777777" w:rsidTr="000B589E">
        <w:tc>
          <w:tcPr>
            <w:tcW w:w="2859" w:type="dxa"/>
            <w:tcBorders>
              <w:top w:val="nil"/>
              <w:left w:val="nil"/>
              <w:bottom w:val="nil"/>
              <w:right w:val="nil"/>
            </w:tcBorders>
          </w:tcPr>
          <w:p w14:paraId="6176502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12EEE435" w14:textId="323C02E2"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1B5838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313E5123" w14:textId="77777777" w:rsidTr="000B589E">
        <w:tc>
          <w:tcPr>
            <w:tcW w:w="2859" w:type="dxa"/>
            <w:tcBorders>
              <w:top w:val="nil"/>
              <w:left w:val="nil"/>
              <w:bottom w:val="nil"/>
              <w:right w:val="nil"/>
            </w:tcBorders>
          </w:tcPr>
          <w:p w14:paraId="5992F71A"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761E8C30" w14:textId="2253511E"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F51549"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1B1585A9" w14:textId="77777777" w:rsidTr="000B589E">
        <w:tc>
          <w:tcPr>
            <w:tcW w:w="2859" w:type="dxa"/>
            <w:tcBorders>
              <w:top w:val="nil"/>
              <w:left w:val="nil"/>
              <w:bottom w:val="nil"/>
              <w:right w:val="nil"/>
            </w:tcBorders>
          </w:tcPr>
          <w:p w14:paraId="3EBB675C" w14:textId="77777777" w:rsidR="007A4686" w:rsidRPr="009F6AC2" w:rsidRDefault="007A4686" w:rsidP="00491073">
            <w:pPr>
              <w:ind w:left="708"/>
              <w:rPr>
                <w:rFonts w:ascii="Calibri" w:eastAsia="Calibri" w:hAnsi="Calibri" w:cs="Times New Roman"/>
                <w:b/>
              </w:rPr>
            </w:pPr>
          </w:p>
        </w:tc>
        <w:tc>
          <w:tcPr>
            <w:tcW w:w="455" w:type="dxa"/>
            <w:tcBorders>
              <w:top w:val="nil"/>
              <w:left w:val="nil"/>
              <w:bottom w:val="nil"/>
              <w:right w:val="nil"/>
            </w:tcBorders>
          </w:tcPr>
          <w:p w14:paraId="3678FE61" w14:textId="77777777" w:rsidR="007A4686" w:rsidRPr="009F6AC2" w:rsidRDefault="007A4686" w:rsidP="00671640">
            <w:pPr>
              <w:rPr>
                <w:rFonts w:ascii="Calibri" w:eastAsia="Calibri" w:hAnsi="Calibri" w:cs="Times New Roman"/>
                <w:b/>
              </w:rPr>
            </w:pPr>
          </w:p>
        </w:tc>
        <w:tc>
          <w:tcPr>
            <w:tcW w:w="5974" w:type="dxa"/>
            <w:tcBorders>
              <w:top w:val="nil"/>
              <w:left w:val="nil"/>
              <w:bottom w:val="nil"/>
              <w:right w:val="nil"/>
            </w:tcBorders>
          </w:tcPr>
          <w:p w14:paraId="5AC38D6D" w14:textId="77777777" w:rsidR="007A4686" w:rsidRPr="009F6AC2" w:rsidRDefault="007A4686" w:rsidP="00671640">
            <w:pPr>
              <w:rPr>
                <w:rFonts w:ascii="Calibri" w:eastAsia="Calibri" w:hAnsi="Calibri" w:cs="Times New Roman"/>
                <w:b/>
              </w:rPr>
            </w:pPr>
          </w:p>
        </w:tc>
      </w:tr>
    </w:tbl>
    <w:p w14:paraId="50BEA410" w14:textId="2877D9AE" w:rsidR="00EA30AF" w:rsidRDefault="00EA30AF"/>
    <w:tbl>
      <w:tblPr>
        <w:tblStyle w:val="Tabelraster1"/>
        <w:tblW w:w="0" w:type="auto"/>
        <w:tblLook w:val="04A0" w:firstRow="1" w:lastRow="0" w:firstColumn="1" w:lastColumn="0" w:noHBand="0" w:noVBand="1"/>
      </w:tblPr>
      <w:tblGrid>
        <w:gridCol w:w="2793"/>
        <w:gridCol w:w="449"/>
        <w:gridCol w:w="5830"/>
      </w:tblGrid>
      <w:tr w:rsidR="00255C31" w:rsidRPr="00D53794" w14:paraId="38DBBC0C" w14:textId="77777777" w:rsidTr="00EB3A10">
        <w:tc>
          <w:tcPr>
            <w:tcW w:w="2859" w:type="dxa"/>
            <w:tcBorders>
              <w:top w:val="nil"/>
              <w:left w:val="nil"/>
              <w:bottom w:val="nil"/>
              <w:right w:val="nil"/>
            </w:tcBorders>
          </w:tcPr>
          <w:p w14:paraId="23B56FED" w14:textId="7FC38A90" w:rsidR="00255C31" w:rsidRPr="00D53794" w:rsidRDefault="00255C31" w:rsidP="00EB3A10">
            <w:pPr>
              <w:rPr>
                <w:rFonts w:ascii="Arial" w:eastAsia="Calibri" w:hAnsi="Arial" w:cs="Arial"/>
                <w:b/>
                <w:sz w:val="20"/>
                <w:szCs w:val="20"/>
              </w:rPr>
            </w:pPr>
          </w:p>
        </w:tc>
        <w:tc>
          <w:tcPr>
            <w:tcW w:w="455" w:type="dxa"/>
            <w:tcBorders>
              <w:top w:val="nil"/>
              <w:left w:val="nil"/>
              <w:bottom w:val="nil"/>
              <w:right w:val="nil"/>
            </w:tcBorders>
          </w:tcPr>
          <w:p w14:paraId="02938E2D" w14:textId="77777777" w:rsidR="00255C31" w:rsidRPr="00D53794" w:rsidRDefault="00255C31" w:rsidP="00EB3A10">
            <w:pPr>
              <w:rPr>
                <w:rFonts w:ascii="Arial" w:eastAsia="Calibri" w:hAnsi="Arial" w:cs="Arial"/>
                <w:b/>
                <w:sz w:val="20"/>
                <w:szCs w:val="20"/>
              </w:rPr>
            </w:pPr>
          </w:p>
        </w:tc>
        <w:tc>
          <w:tcPr>
            <w:tcW w:w="5974" w:type="dxa"/>
            <w:tcBorders>
              <w:top w:val="nil"/>
              <w:left w:val="nil"/>
              <w:bottom w:val="nil"/>
              <w:right w:val="nil"/>
            </w:tcBorders>
          </w:tcPr>
          <w:p w14:paraId="71C1F4DD" w14:textId="77777777" w:rsidR="00255C31" w:rsidRPr="00D53794" w:rsidRDefault="00255C31" w:rsidP="00EB3A1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53794" w14:paraId="3D046FB8" w14:textId="77777777" w:rsidTr="007E26FA">
        <w:trPr>
          <w:cantSplit/>
          <w:trHeight w:val="567"/>
        </w:trPr>
        <w:tc>
          <w:tcPr>
            <w:tcW w:w="9212" w:type="dxa"/>
            <w:shd w:val="clear" w:color="auto" w:fill="FFC000"/>
            <w:vAlign w:val="center"/>
          </w:tcPr>
          <w:p w14:paraId="60C9E935" w14:textId="77777777" w:rsidR="00255C31" w:rsidRPr="00D53794" w:rsidRDefault="00255C31" w:rsidP="00EB3A10">
            <w:pPr>
              <w:rPr>
                <w:rFonts w:ascii="Arial" w:hAnsi="Arial" w:cs="Arial"/>
                <w:b/>
                <w:sz w:val="20"/>
                <w:szCs w:val="20"/>
              </w:rPr>
            </w:pPr>
            <w:r>
              <w:rPr>
                <w:rFonts w:ascii="Arial" w:hAnsi="Arial" w:cs="Arial"/>
                <w:b/>
                <w:color w:val="000000" w:themeColor="text1"/>
                <w:sz w:val="24"/>
                <w:szCs w:val="24"/>
              </w:rPr>
              <w:t>Beroepssituatie</w:t>
            </w:r>
          </w:p>
        </w:tc>
      </w:tr>
      <w:tr w:rsidR="00255C31" w:rsidRPr="00D53794" w14:paraId="67E94585" w14:textId="77777777" w:rsidTr="00EB3A10">
        <w:trPr>
          <w:cantSplit/>
          <w:trHeight w:val="567"/>
        </w:trPr>
        <w:tc>
          <w:tcPr>
            <w:tcW w:w="9212" w:type="dxa"/>
            <w:shd w:val="clear" w:color="auto" w:fill="FFFFFF" w:themeFill="background1"/>
          </w:tcPr>
          <w:p w14:paraId="6AFEE740" w14:textId="2F119729" w:rsidR="00726B39" w:rsidRPr="00726B39" w:rsidRDefault="00726B39" w:rsidP="00726B39">
            <w:pPr>
              <w:rPr>
                <w:sz w:val="24"/>
                <w:szCs w:val="24"/>
              </w:rPr>
            </w:pPr>
            <w:r w:rsidRPr="00726B39">
              <w:rPr>
                <w:sz w:val="24"/>
                <w:szCs w:val="24"/>
              </w:rPr>
              <w:t xml:space="preserve">Op de dierenartsenpraktijk werk je in een team. </w:t>
            </w:r>
            <w:r>
              <w:rPr>
                <w:sz w:val="24"/>
                <w:szCs w:val="24"/>
              </w:rPr>
              <w:t xml:space="preserve">Er kunnen </w:t>
            </w:r>
            <w:r w:rsidRPr="00726B39">
              <w:rPr>
                <w:sz w:val="24"/>
                <w:szCs w:val="24"/>
              </w:rPr>
              <w:t>een of meerdere dierenartsen werkzaam</w:t>
            </w:r>
            <w:r>
              <w:rPr>
                <w:sz w:val="24"/>
                <w:szCs w:val="24"/>
              </w:rPr>
              <w:t xml:space="preserve"> zijn, </w:t>
            </w:r>
            <w:r w:rsidR="00654192">
              <w:rPr>
                <w:sz w:val="24"/>
                <w:szCs w:val="24"/>
              </w:rPr>
              <w:t>en d</w:t>
            </w:r>
            <w:r w:rsidRPr="00726B39">
              <w:rPr>
                <w:sz w:val="24"/>
                <w:szCs w:val="24"/>
              </w:rPr>
              <w:t>aarnaast een of meerdere dierenartsassistentes paraveterinai</w:t>
            </w:r>
            <w:r w:rsidR="00654192">
              <w:rPr>
                <w:sz w:val="24"/>
                <w:szCs w:val="24"/>
              </w:rPr>
              <w:t>r.</w:t>
            </w:r>
          </w:p>
          <w:p w14:paraId="48B42910" w14:textId="74E0D116" w:rsidR="000327D0" w:rsidRDefault="00726B39" w:rsidP="00726B39">
            <w:pPr>
              <w:rPr>
                <w:sz w:val="24"/>
                <w:szCs w:val="24"/>
              </w:rPr>
            </w:pPr>
            <w:r w:rsidRPr="00726B39">
              <w:rPr>
                <w:sz w:val="24"/>
                <w:szCs w:val="24"/>
              </w:rPr>
              <w:t>Soms is er</w:t>
            </w:r>
            <w:r>
              <w:rPr>
                <w:sz w:val="24"/>
                <w:szCs w:val="24"/>
              </w:rPr>
              <w:t xml:space="preserve"> </w:t>
            </w:r>
            <w:r w:rsidR="008E042E">
              <w:rPr>
                <w:sz w:val="24"/>
                <w:szCs w:val="24"/>
              </w:rPr>
              <w:t>ook</w:t>
            </w:r>
            <w:r w:rsidRPr="00726B39">
              <w:rPr>
                <w:sz w:val="24"/>
                <w:szCs w:val="24"/>
              </w:rPr>
              <w:t xml:space="preserve"> nog </w:t>
            </w:r>
            <w:r>
              <w:rPr>
                <w:sz w:val="24"/>
                <w:szCs w:val="24"/>
              </w:rPr>
              <w:t>ondersteunend personeel werkzaam</w:t>
            </w:r>
            <w:r w:rsidRPr="00726B39">
              <w:rPr>
                <w:sz w:val="24"/>
                <w:szCs w:val="24"/>
              </w:rPr>
              <w:t>, zoals een manager v</w:t>
            </w:r>
            <w:r>
              <w:rPr>
                <w:sz w:val="24"/>
                <w:szCs w:val="24"/>
              </w:rPr>
              <w:t>oor personeelszaken, iemand</w:t>
            </w:r>
            <w:r w:rsidRPr="00726B39">
              <w:rPr>
                <w:sz w:val="24"/>
                <w:szCs w:val="24"/>
              </w:rPr>
              <w:t xml:space="preserve"> voor de administratie, en soms ook een schoonmaker. Naast </w:t>
            </w:r>
            <w:r w:rsidR="008E042E">
              <w:rPr>
                <w:sz w:val="24"/>
                <w:szCs w:val="24"/>
              </w:rPr>
              <w:t xml:space="preserve">dat </w:t>
            </w:r>
            <w:r w:rsidRPr="00726B39">
              <w:rPr>
                <w:sz w:val="24"/>
                <w:szCs w:val="24"/>
              </w:rPr>
              <w:t xml:space="preserve">team er nog diverse specialisten die voor speciale zaken de praktijk bezoeken. Daarbij kun je denken aan </w:t>
            </w:r>
            <w:r>
              <w:rPr>
                <w:sz w:val="24"/>
                <w:szCs w:val="24"/>
              </w:rPr>
              <w:t xml:space="preserve">mensen voor reparatie en onderhoud services, </w:t>
            </w:r>
            <w:r w:rsidRPr="00726B39">
              <w:rPr>
                <w:sz w:val="24"/>
                <w:szCs w:val="24"/>
              </w:rPr>
              <w:t>verkopers en voorlichters van diverse productgroepen, de medewerkers van de kadaverophaaldienst en dierencrematorium</w:t>
            </w:r>
            <w:r>
              <w:rPr>
                <w:sz w:val="24"/>
                <w:szCs w:val="24"/>
              </w:rPr>
              <w:t>, etc.</w:t>
            </w:r>
            <w:r w:rsidRPr="00726B39">
              <w:rPr>
                <w:sz w:val="24"/>
                <w:szCs w:val="24"/>
              </w:rPr>
              <w:t>.</w:t>
            </w:r>
            <w:r w:rsidR="00654192">
              <w:rPr>
                <w:sz w:val="24"/>
                <w:szCs w:val="24"/>
              </w:rPr>
              <w:t xml:space="preserve"> </w:t>
            </w:r>
            <w:r w:rsidRPr="00726B39">
              <w:rPr>
                <w:sz w:val="24"/>
                <w:szCs w:val="24"/>
              </w:rPr>
              <w:t xml:space="preserve">Jij hebt </w:t>
            </w:r>
            <w:r w:rsidR="000327D0">
              <w:rPr>
                <w:sz w:val="24"/>
                <w:szCs w:val="24"/>
              </w:rPr>
              <w:t xml:space="preserve">als dierenartsassistent paraveterinair </w:t>
            </w:r>
            <w:r w:rsidRPr="00726B39">
              <w:rPr>
                <w:sz w:val="24"/>
                <w:szCs w:val="24"/>
              </w:rPr>
              <w:t xml:space="preserve">een organiserende, sturende en controlerende rol om al die mensen te ondersteunen tijdens hun werkzaamheden. </w:t>
            </w:r>
            <w:r w:rsidR="00654192">
              <w:rPr>
                <w:sz w:val="24"/>
                <w:szCs w:val="24"/>
              </w:rPr>
              <w:t xml:space="preserve">Jij bent ook de spil tussen al die mensen, en de klanten die de praktijk bezoeken. </w:t>
            </w:r>
          </w:p>
          <w:p w14:paraId="379D91B4" w14:textId="7D7FE697" w:rsidR="00654192" w:rsidRDefault="00654192" w:rsidP="00726B39">
            <w:pPr>
              <w:rPr>
                <w:sz w:val="24"/>
                <w:szCs w:val="24"/>
              </w:rPr>
            </w:pPr>
          </w:p>
          <w:p w14:paraId="55BC6CB8" w14:textId="2E2409ED" w:rsidR="00726B39" w:rsidRPr="00726B39" w:rsidRDefault="00654192" w:rsidP="00726B39">
            <w:pPr>
              <w:rPr>
                <w:sz w:val="24"/>
                <w:szCs w:val="24"/>
              </w:rPr>
            </w:pPr>
            <w:r>
              <w:rPr>
                <w:sz w:val="24"/>
                <w:szCs w:val="24"/>
              </w:rPr>
              <w:t>T</w:t>
            </w:r>
            <w:r w:rsidR="00726B39" w:rsidRPr="00726B39">
              <w:rPr>
                <w:sz w:val="24"/>
                <w:szCs w:val="24"/>
              </w:rPr>
              <w:t>aken en verantwoordelijkheden bespreek jij met je team en leidinggevende tijdens werkoverleg, functioneringsgesprekken en POP-gesprekken. Taken en verantwoordelijkheden worden ook vastgelegd in protocollen en werkinstructies. Belangrijke zaken leg jij vast en registreer jij, zodat alle collega’s het werk voort kunnen zetten en de benodigde zorg kunnen bieden.</w:t>
            </w:r>
          </w:p>
          <w:p w14:paraId="72209B0D" w14:textId="1F964723" w:rsidR="00726B39" w:rsidRPr="001039AB" w:rsidRDefault="00726B39" w:rsidP="00726B39">
            <w:pPr>
              <w:rPr>
                <w:sz w:val="24"/>
                <w:szCs w:val="24"/>
              </w:rPr>
            </w:pPr>
            <w:r w:rsidRPr="00726B39">
              <w:rPr>
                <w:sz w:val="24"/>
                <w:szCs w:val="24"/>
              </w:rPr>
              <w:t xml:space="preserve">Binnen het team heb jij </w:t>
            </w:r>
            <w:r w:rsidR="00654192">
              <w:rPr>
                <w:sz w:val="24"/>
                <w:szCs w:val="24"/>
              </w:rPr>
              <w:t>een</w:t>
            </w:r>
            <w:r w:rsidRPr="00726B39">
              <w:rPr>
                <w:sz w:val="24"/>
                <w:szCs w:val="24"/>
              </w:rPr>
              <w:t xml:space="preserve"> organisatorisch</w:t>
            </w:r>
            <w:r w:rsidR="000327D0">
              <w:rPr>
                <w:sz w:val="24"/>
                <w:szCs w:val="24"/>
              </w:rPr>
              <w:t>e, coördinerende, uitvoerende, controlerende en aansturende</w:t>
            </w:r>
            <w:r w:rsidRPr="00726B39">
              <w:rPr>
                <w:sz w:val="24"/>
                <w:szCs w:val="24"/>
              </w:rPr>
              <w:t xml:space="preserve"> rol. Binnen al die rollen werk je zelfstandig en leg je achteraf verantwoording af aan je leidinggevende. Jij bent verantwoordelijk voor de verdeling van de werkzaamheden. Je denkt mee in het ontwikkelen van protocollen en </w:t>
            </w:r>
            <w:r w:rsidR="00BF3389">
              <w:rPr>
                <w:sz w:val="24"/>
                <w:szCs w:val="24"/>
              </w:rPr>
              <w:t>doet verbetervoorstellen. Je neemt deel aan</w:t>
            </w:r>
            <w:r w:rsidRPr="00726B39">
              <w:rPr>
                <w:sz w:val="24"/>
                <w:szCs w:val="24"/>
              </w:rPr>
              <w:t xml:space="preserve"> werkoverleg en clustervergaderingen. Ook zorg </w:t>
            </w:r>
            <w:r w:rsidR="00BF3389">
              <w:rPr>
                <w:sz w:val="24"/>
                <w:szCs w:val="24"/>
              </w:rPr>
              <w:t xml:space="preserve">je </w:t>
            </w:r>
            <w:r w:rsidRPr="00726B39">
              <w:rPr>
                <w:sz w:val="24"/>
                <w:szCs w:val="24"/>
              </w:rPr>
              <w:t xml:space="preserve">voor het opbouwen van een goede werkrelatie.  Je maakt afspraken met de cliënten en houdt de afsprakenregistratie en patiëntenadministratie bij. Je bent op de hoogte van nieuwe ontwikkelingen en deelt </w:t>
            </w:r>
            <w:r w:rsidR="008E042E">
              <w:rPr>
                <w:sz w:val="24"/>
                <w:szCs w:val="24"/>
              </w:rPr>
              <w:t>nieuwe info en</w:t>
            </w:r>
            <w:r w:rsidRPr="00726B39">
              <w:rPr>
                <w:sz w:val="24"/>
                <w:szCs w:val="24"/>
              </w:rPr>
              <w:t xml:space="preserve"> kennis met collega’s. Je maakt bij al deze rollen  gebruik van</w:t>
            </w:r>
            <w:r w:rsidR="00BF3389">
              <w:rPr>
                <w:sz w:val="24"/>
                <w:szCs w:val="24"/>
              </w:rPr>
              <w:t xml:space="preserve"> </w:t>
            </w:r>
            <w:r w:rsidRPr="00726B39">
              <w:rPr>
                <w:sz w:val="24"/>
                <w:szCs w:val="24"/>
              </w:rPr>
              <w:t>verschillende communicatie- en presentatietechnieken.</w:t>
            </w:r>
          </w:p>
        </w:tc>
      </w:tr>
    </w:tbl>
    <w:p w14:paraId="7B1CECA2" w14:textId="77777777" w:rsidR="00255C31" w:rsidRPr="00D53794"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35C19" w14:paraId="18292101" w14:textId="77777777" w:rsidTr="007E26FA">
        <w:trPr>
          <w:cantSplit/>
          <w:trHeight w:val="220"/>
        </w:trPr>
        <w:tc>
          <w:tcPr>
            <w:tcW w:w="9175" w:type="dxa"/>
            <w:shd w:val="clear" w:color="auto" w:fill="FFC000"/>
            <w:vAlign w:val="center"/>
          </w:tcPr>
          <w:p w14:paraId="1FAF0395" w14:textId="77777777" w:rsidR="00D35C19" w:rsidRPr="00255C31" w:rsidRDefault="00820E94" w:rsidP="00D35C19">
            <w:pPr>
              <w:rPr>
                <w:rFonts w:ascii="Arial" w:hAnsi="Arial" w:cs="Arial"/>
                <w:sz w:val="24"/>
                <w:szCs w:val="24"/>
              </w:rPr>
            </w:pPr>
            <w:r w:rsidRPr="00255C31">
              <w:rPr>
                <w:rFonts w:ascii="Arial" w:hAnsi="Arial" w:cs="Arial"/>
                <w:b/>
                <w:color w:val="000000" w:themeColor="text1"/>
                <w:sz w:val="24"/>
                <w:szCs w:val="24"/>
              </w:rPr>
              <w:t>Doelen van de opdracht</w:t>
            </w:r>
          </w:p>
        </w:tc>
      </w:tr>
      <w:tr w:rsidR="00D35C19" w14:paraId="114FE567" w14:textId="77777777" w:rsidTr="00817357">
        <w:trPr>
          <w:cantSplit/>
          <w:trHeight w:val="1188"/>
        </w:trPr>
        <w:tc>
          <w:tcPr>
            <w:tcW w:w="9175" w:type="dxa"/>
            <w:shd w:val="clear" w:color="auto" w:fill="auto"/>
          </w:tcPr>
          <w:p w14:paraId="7CE3EDD7" w14:textId="67CBB27C" w:rsidR="00AF3CD5" w:rsidRDefault="00AF3CD5" w:rsidP="00C6458F">
            <w:pPr>
              <w:rPr>
                <w:rFonts w:ascii="Arial" w:hAnsi="Arial" w:cs="Arial"/>
                <w:sz w:val="20"/>
                <w:szCs w:val="20"/>
              </w:rPr>
            </w:pPr>
          </w:p>
          <w:p w14:paraId="582D04F5" w14:textId="77777777" w:rsidR="00EA30AF" w:rsidRPr="00E7208A" w:rsidRDefault="00AA18FE" w:rsidP="00EA30AF">
            <w:pPr>
              <w:rPr>
                <w:rFonts w:cs="Arial"/>
                <w:sz w:val="24"/>
                <w:szCs w:val="24"/>
              </w:rPr>
            </w:pPr>
            <w:r w:rsidRPr="00E7208A">
              <w:rPr>
                <w:rFonts w:cs="Arial"/>
                <w:sz w:val="24"/>
                <w:szCs w:val="24"/>
              </w:rPr>
              <w:t>Je kunt:</w:t>
            </w:r>
            <w:r w:rsidR="00EA30AF" w:rsidRPr="00E7208A">
              <w:rPr>
                <w:rFonts w:cs="Arial"/>
                <w:sz w:val="24"/>
                <w:szCs w:val="24"/>
              </w:rPr>
              <w:t xml:space="preserve"> </w:t>
            </w:r>
          </w:p>
          <w:p w14:paraId="08392FCE" w14:textId="0DC72995" w:rsidR="00CD7F73" w:rsidRPr="00E7208A" w:rsidRDefault="00E7208A" w:rsidP="008D19B3">
            <w:pPr>
              <w:pStyle w:val="Lijstalinea"/>
              <w:numPr>
                <w:ilvl w:val="0"/>
                <w:numId w:val="3"/>
              </w:numPr>
              <w:rPr>
                <w:sz w:val="24"/>
                <w:szCs w:val="24"/>
              </w:rPr>
            </w:pPr>
            <w:r w:rsidRPr="00E7208A">
              <w:rPr>
                <w:rFonts w:cs="Arial"/>
                <w:sz w:val="24"/>
                <w:szCs w:val="24"/>
              </w:rPr>
              <w:t>werken volgens bedrijfsprocedures en -afspraken;</w:t>
            </w:r>
          </w:p>
          <w:p w14:paraId="3F3B0B49" w14:textId="09479272" w:rsidR="00E7208A" w:rsidRPr="00E7208A" w:rsidRDefault="00E7208A" w:rsidP="008D19B3">
            <w:pPr>
              <w:pStyle w:val="Lijstalinea"/>
              <w:numPr>
                <w:ilvl w:val="0"/>
                <w:numId w:val="3"/>
              </w:numPr>
              <w:rPr>
                <w:sz w:val="24"/>
                <w:szCs w:val="24"/>
              </w:rPr>
            </w:pPr>
            <w:r w:rsidRPr="00E7208A">
              <w:rPr>
                <w:sz w:val="24"/>
                <w:szCs w:val="24"/>
              </w:rPr>
              <w:t>noodzakelijke gegevens vastleggen;</w:t>
            </w:r>
          </w:p>
          <w:p w14:paraId="3CD3CCB2" w14:textId="4DB9FD5A" w:rsidR="00E7208A" w:rsidRPr="00DA7851" w:rsidRDefault="00DA7851" w:rsidP="008D19B3">
            <w:pPr>
              <w:pStyle w:val="Lijstalinea"/>
              <w:numPr>
                <w:ilvl w:val="0"/>
                <w:numId w:val="3"/>
              </w:numPr>
              <w:rPr>
                <w:sz w:val="24"/>
                <w:szCs w:val="24"/>
              </w:rPr>
            </w:pPr>
            <w:r>
              <w:rPr>
                <w:sz w:val="24"/>
                <w:szCs w:val="24"/>
              </w:rPr>
              <w:t xml:space="preserve">de </w:t>
            </w:r>
            <w:proofErr w:type="spellStart"/>
            <w:r w:rsidR="00E7208A" w:rsidRPr="00E7208A">
              <w:rPr>
                <w:sz w:val="24"/>
                <w:szCs w:val="24"/>
              </w:rPr>
              <w:t>diergebonden</w:t>
            </w:r>
            <w:proofErr w:type="spellEnd"/>
            <w:r w:rsidR="00E7208A" w:rsidRPr="00E7208A">
              <w:rPr>
                <w:sz w:val="24"/>
                <w:szCs w:val="24"/>
              </w:rPr>
              <w:t xml:space="preserve"> administratie bijhouden;</w:t>
            </w:r>
            <w:r w:rsidR="00E7208A" w:rsidRPr="00E7208A">
              <w:rPr>
                <w:rFonts w:cs="Arial"/>
                <w:sz w:val="24"/>
                <w:szCs w:val="24"/>
              </w:rPr>
              <w:t xml:space="preserve"> </w:t>
            </w:r>
          </w:p>
          <w:p w14:paraId="718F0ABF" w14:textId="73BA1983" w:rsidR="00DA7851" w:rsidRPr="00E7208A" w:rsidRDefault="00DA7851" w:rsidP="008D19B3">
            <w:pPr>
              <w:pStyle w:val="Lijstalinea"/>
              <w:numPr>
                <w:ilvl w:val="0"/>
                <w:numId w:val="3"/>
              </w:numPr>
              <w:rPr>
                <w:sz w:val="24"/>
                <w:szCs w:val="24"/>
              </w:rPr>
            </w:pPr>
            <w:r>
              <w:rPr>
                <w:rFonts w:cs="Arial"/>
                <w:sz w:val="24"/>
                <w:szCs w:val="24"/>
              </w:rPr>
              <w:t>relevante informatie halen uit een informatief gesprek of presentatie;</w:t>
            </w:r>
          </w:p>
          <w:p w14:paraId="07E0C581" w14:textId="44F51D11" w:rsidR="00E7208A" w:rsidRPr="00E7208A" w:rsidRDefault="00E7208A" w:rsidP="008D19B3">
            <w:pPr>
              <w:pStyle w:val="Lijstalinea"/>
              <w:numPr>
                <w:ilvl w:val="0"/>
                <w:numId w:val="3"/>
              </w:numPr>
              <w:rPr>
                <w:sz w:val="24"/>
                <w:szCs w:val="24"/>
              </w:rPr>
            </w:pPr>
            <w:r w:rsidRPr="00E7208A">
              <w:rPr>
                <w:sz w:val="24"/>
                <w:szCs w:val="24"/>
              </w:rPr>
              <w:t>informatie overdragen op collega’s, leidinggevende en klanten;</w:t>
            </w:r>
            <w:r w:rsidRPr="00E7208A">
              <w:rPr>
                <w:rFonts w:cs="Arial"/>
                <w:sz w:val="24"/>
                <w:szCs w:val="24"/>
              </w:rPr>
              <w:t xml:space="preserve"> </w:t>
            </w:r>
          </w:p>
          <w:p w14:paraId="705F9B1F" w14:textId="3247B055" w:rsidR="00E7208A" w:rsidRPr="00E7208A" w:rsidRDefault="00E7208A" w:rsidP="008D19B3">
            <w:pPr>
              <w:pStyle w:val="Lijstalinea"/>
              <w:numPr>
                <w:ilvl w:val="0"/>
                <w:numId w:val="3"/>
              </w:numPr>
              <w:rPr>
                <w:sz w:val="24"/>
                <w:szCs w:val="24"/>
              </w:rPr>
            </w:pPr>
            <w:r w:rsidRPr="00E7208A">
              <w:rPr>
                <w:sz w:val="24"/>
                <w:szCs w:val="24"/>
              </w:rPr>
              <w:t>ervoor zorgen dat collega’s het werk kunnen voortzetten;</w:t>
            </w:r>
          </w:p>
          <w:p w14:paraId="7381259F" w14:textId="7F725B69" w:rsidR="00E7208A" w:rsidRPr="00E7208A" w:rsidRDefault="00E7208A" w:rsidP="008D19B3">
            <w:pPr>
              <w:pStyle w:val="Lijstalinea"/>
              <w:numPr>
                <w:ilvl w:val="0"/>
                <w:numId w:val="3"/>
              </w:numPr>
              <w:rPr>
                <w:sz w:val="24"/>
                <w:szCs w:val="24"/>
              </w:rPr>
            </w:pPr>
            <w:r w:rsidRPr="00E7208A">
              <w:rPr>
                <w:sz w:val="24"/>
                <w:szCs w:val="24"/>
              </w:rPr>
              <w:t xml:space="preserve">overleg voeren; </w:t>
            </w:r>
          </w:p>
          <w:p w14:paraId="6834A3B8" w14:textId="5487DEFB" w:rsidR="00E7208A" w:rsidRDefault="00E7208A" w:rsidP="008D19B3">
            <w:pPr>
              <w:pStyle w:val="Lijstalinea"/>
              <w:numPr>
                <w:ilvl w:val="0"/>
                <w:numId w:val="3"/>
              </w:numPr>
              <w:rPr>
                <w:sz w:val="24"/>
                <w:szCs w:val="24"/>
              </w:rPr>
            </w:pPr>
            <w:r w:rsidRPr="00E7208A">
              <w:rPr>
                <w:sz w:val="24"/>
                <w:szCs w:val="24"/>
              </w:rPr>
              <w:t>waar mogelijk verbetervoorstellen aandragen</w:t>
            </w:r>
            <w:r w:rsidR="00564EDC">
              <w:rPr>
                <w:sz w:val="24"/>
                <w:szCs w:val="24"/>
              </w:rPr>
              <w:t>;</w:t>
            </w:r>
          </w:p>
          <w:p w14:paraId="7B821514" w14:textId="70059EC3" w:rsidR="00564EDC" w:rsidRDefault="00564EDC" w:rsidP="008D19B3">
            <w:pPr>
              <w:pStyle w:val="Lijstalinea"/>
              <w:numPr>
                <w:ilvl w:val="0"/>
                <w:numId w:val="3"/>
              </w:numPr>
              <w:rPr>
                <w:sz w:val="24"/>
                <w:szCs w:val="24"/>
              </w:rPr>
            </w:pPr>
            <w:r>
              <w:rPr>
                <w:sz w:val="24"/>
                <w:szCs w:val="24"/>
              </w:rPr>
              <w:t>communicatieve vaardigheden en observatietechnieken inzetten;</w:t>
            </w:r>
          </w:p>
          <w:p w14:paraId="56BF1DC6" w14:textId="41327EEF" w:rsidR="00564EDC" w:rsidRPr="00E7208A" w:rsidRDefault="00564EDC" w:rsidP="008D19B3">
            <w:pPr>
              <w:pStyle w:val="Lijstalinea"/>
              <w:numPr>
                <w:ilvl w:val="0"/>
                <w:numId w:val="3"/>
              </w:numPr>
              <w:rPr>
                <w:sz w:val="24"/>
                <w:szCs w:val="24"/>
              </w:rPr>
            </w:pPr>
            <w:r>
              <w:rPr>
                <w:sz w:val="24"/>
                <w:szCs w:val="24"/>
              </w:rPr>
              <w:t>werkzaam zijn in een wisselende, soms internationale omgeving.</w:t>
            </w:r>
          </w:p>
          <w:p w14:paraId="623473EB" w14:textId="6F9B7F00" w:rsidR="00E7208A" w:rsidRDefault="00E7208A" w:rsidP="00E7208A"/>
        </w:tc>
      </w:tr>
    </w:tbl>
    <w:p w14:paraId="2A729B5D" w14:textId="77777777" w:rsidR="00E55B96" w:rsidRDefault="00E55B96" w:rsidP="00E55B96">
      <w:pPr>
        <w:rPr>
          <w:rFonts w:cs="Arial"/>
        </w:rPr>
      </w:pPr>
    </w:p>
    <w:p w14:paraId="77C31796" w14:textId="122DD8BB" w:rsidR="00E55B96" w:rsidRDefault="00E55B96"/>
    <w:p w14:paraId="31B8D7C1" w14:textId="77777777" w:rsidR="00E55B96" w:rsidRDefault="00E55B96"/>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5B96" w:rsidRPr="00AF3CD5" w14:paraId="660EA87A" w14:textId="77777777" w:rsidTr="007E26FA">
        <w:trPr>
          <w:cantSplit/>
          <w:trHeight w:val="616"/>
        </w:trPr>
        <w:tc>
          <w:tcPr>
            <w:tcW w:w="9212" w:type="dxa"/>
            <w:shd w:val="clear" w:color="auto" w:fill="FFC000"/>
            <w:vAlign w:val="center"/>
          </w:tcPr>
          <w:p w14:paraId="06257538" w14:textId="77777777" w:rsidR="00E55B96" w:rsidRPr="00AF3CD5" w:rsidRDefault="00E55B96" w:rsidP="00B74332">
            <w:pPr>
              <w:rPr>
                <w:rFonts w:ascii="Arial" w:hAnsi="Arial" w:cs="Arial"/>
                <w:sz w:val="24"/>
                <w:szCs w:val="24"/>
              </w:rPr>
            </w:pPr>
            <w:r w:rsidRPr="00AF3CD5">
              <w:rPr>
                <w:rFonts w:ascii="Arial" w:hAnsi="Arial" w:cs="Arial"/>
                <w:b/>
                <w:color w:val="000000" w:themeColor="text1"/>
                <w:sz w:val="24"/>
                <w:szCs w:val="24"/>
              </w:rPr>
              <w:t>Opdracht</w:t>
            </w:r>
          </w:p>
        </w:tc>
      </w:tr>
      <w:tr w:rsidR="00E55B96" w:rsidRPr="0040088E" w14:paraId="3FF4FBC3" w14:textId="77777777" w:rsidTr="00E55B96">
        <w:trPr>
          <w:cantSplit/>
          <w:trHeight w:val="7700"/>
        </w:trPr>
        <w:tc>
          <w:tcPr>
            <w:tcW w:w="9212" w:type="dxa"/>
            <w:shd w:val="clear" w:color="auto" w:fill="FFFFFF" w:themeFill="background1"/>
          </w:tcPr>
          <w:p w14:paraId="5B6246EE" w14:textId="77777777" w:rsidR="00E55B96" w:rsidRDefault="00E55B96" w:rsidP="00B74332">
            <w:pPr>
              <w:rPr>
                <w:rFonts w:ascii="Arial" w:hAnsi="Arial" w:cs="Arial"/>
                <w:sz w:val="20"/>
                <w:szCs w:val="20"/>
              </w:rPr>
            </w:pPr>
          </w:p>
          <w:p w14:paraId="644806E7" w14:textId="0A98F8D4" w:rsidR="00E55B96" w:rsidRDefault="000327D0" w:rsidP="00B74332">
            <w:pPr>
              <w:rPr>
                <w:rFonts w:cs="Arial"/>
              </w:rPr>
            </w:pPr>
            <w:r>
              <w:rPr>
                <w:rFonts w:cs="Arial"/>
              </w:rPr>
              <w:t xml:space="preserve">De </w:t>
            </w:r>
            <w:r w:rsidR="00043F45">
              <w:rPr>
                <w:rFonts w:cs="Arial"/>
              </w:rPr>
              <w:t>coördinerende</w:t>
            </w:r>
            <w:r>
              <w:rPr>
                <w:rFonts w:cs="Arial"/>
              </w:rPr>
              <w:t xml:space="preserve">, organisatorische en uitvoerende rol van de </w:t>
            </w:r>
            <w:r w:rsidR="00043F45">
              <w:rPr>
                <w:rFonts w:cs="Arial"/>
              </w:rPr>
              <w:t xml:space="preserve">dierenartsassistent </w:t>
            </w:r>
            <w:r>
              <w:rPr>
                <w:rFonts w:cs="Arial"/>
              </w:rPr>
              <w:t xml:space="preserve">paraveterinair leer je vooral als je aan het werk gaat op de dierenartsenpraktijk. </w:t>
            </w:r>
            <w:r w:rsidR="00433DB5">
              <w:rPr>
                <w:rFonts w:cs="Arial"/>
              </w:rPr>
              <w:t xml:space="preserve">Dat is een ingewikkelde taak. </w:t>
            </w:r>
            <w:r w:rsidR="00C20C18">
              <w:rPr>
                <w:rFonts w:cs="Arial"/>
              </w:rPr>
              <w:t>Daarom</w:t>
            </w:r>
            <w:r>
              <w:rPr>
                <w:rFonts w:cs="Arial"/>
              </w:rPr>
              <w:t xml:space="preserve"> is het belangrijk om </w:t>
            </w:r>
            <w:r w:rsidR="0008103A">
              <w:rPr>
                <w:rFonts w:cs="Arial"/>
              </w:rPr>
              <w:t>tijdens je opleiding</w:t>
            </w:r>
            <w:r>
              <w:rPr>
                <w:rFonts w:cs="Arial"/>
              </w:rPr>
              <w:t xml:space="preserve"> al te werken aan d</w:t>
            </w:r>
            <w:r w:rsidR="0008103A">
              <w:rPr>
                <w:rFonts w:cs="Arial"/>
              </w:rPr>
              <w:t>i</w:t>
            </w:r>
            <w:r>
              <w:rPr>
                <w:rFonts w:cs="Arial"/>
              </w:rPr>
              <w:t>e vaardigheden</w:t>
            </w:r>
            <w:r w:rsidR="0008103A">
              <w:rPr>
                <w:rFonts w:cs="Arial"/>
              </w:rPr>
              <w:t xml:space="preserve">. </w:t>
            </w:r>
          </w:p>
          <w:p w14:paraId="69C81577" w14:textId="77777777" w:rsidR="000327D0" w:rsidRDefault="000327D0" w:rsidP="00B74332">
            <w:pPr>
              <w:rPr>
                <w:rFonts w:cs="Arial"/>
              </w:rPr>
            </w:pPr>
          </w:p>
          <w:p w14:paraId="425E9D0C" w14:textId="76643FC4" w:rsidR="00BF3389" w:rsidRDefault="00BF3389" w:rsidP="00BF3389">
            <w:r>
              <w:t xml:space="preserve">In deze opdracht ga je werken </w:t>
            </w:r>
            <w:proofErr w:type="spellStart"/>
            <w:r>
              <w:t>aan</w:t>
            </w:r>
            <w:r w:rsidR="00D23C9B">
              <w:t>twee</w:t>
            </w:r>
            <w:proofErr w:type="spellEnd"/>
            <w:r w:rsidR="00D23C9B">
              <w:t xml:space="preserve"> deelopdrachten:</w:t>
            </w:r>
          </w:p>
          <w:p w14:paraId="448EEDF1" w14:textId="77777777" w:rsidR="00BF3389" w:rsidRDefault="00BF3389" w:rsidP="00BF3389"/>
          <w:p w14:paraId="1F5EEF67" w14:textId="344A7EBF" w:rsidR="00744C81" w:rsidRPr="007D1566" w:rsidRDefault="00744C81" w:rsidP="00BF3389">
            <w:pPr>
              <w:rPr>
                <w:i/>
                <w:iCs/>
              </w:rPr>
            </w:pPr>
            <w:r w:rsidRPr="007D1566">
              <w:rPr>
                <w:i/>
                <w:iCs/>
              </w:rPr>
              <w:t>Informatieoverdracht tijdens praktijkwerkzaamheden:</w:t>
            </w:r>
          </w:p>
          <w:p w14:paraId="6E2D968D" w14:textId="1075DB30" w:rsidR="00BF3389" w:rsidRDefault="00BF3389" w:rsidP="00BF3389">
            <w:r>
              <w:t xml:space="preserve">Je gaat in beeld brengen welke informatie moet worden overgedragen tussen collega’s onderling, zodat ze het werk kunnen voortzetten en zorg en kwaliteit gewaarborgd blijven. Ook ga je onderzoeken hoe de overdracht van die informatie op de dierenartsenpraktijk kan plaatsvinden. Je zoekt uit </w:t>
            </w:r>
            <w:r w:rsidR="002348A5">
              <w:t xml:space="preserve">hoe info en afspraken worden vastgelegd. </w:t>
            </w:r>
            <w:r>
              <w:t>Alles wat je over informatieoverdracht hebt onderzocht werk je uit in een verslag.</w:t>
            </w:r>
          </w:p>
          <w:p w14:paraId="1F9B2390" w14:textId="77777777" w:rsidR="00BF3389" w:rsidRDefault="00BF3389" w:rsidP="00BF3389"/>
          <w:p w14:paraId="28E4C1F7" w14:textId="3D1ED7FD" w:rsidR="00744C81" w:rsidRPr="007D1566" w:rsidRDefault="008E1FBB" w:rsidP="00BF3389">
            <w:pPr>
              <w:rPr>
                <w:i/>
                <w:iCs/>
              </w:rPr>
            </w:pPr>
            <w:r>
              <w:rPr>
                <w:i/>
                <w:iCs/>
              </w:rPr>
              <w:t>Instructie geven aan een groep:</w:t>
            </w:r>
          </w:p>
          <w:p w14:paraId="179670F1" w14:textId="72E34F7E" w:rsidR="00BF3389" w:rsidRDefault="00BF3389" w:rsidP="00BF3389">
            <w:r>
              <w:t xml:space="preserve">Als laatste ga je oefenen met het overbrengen van die informatie op klasgenoten. Alle informatie die je in je verslag over informatieoverdracht op de dierenartsenpraktijk hebt verwerkt, presenteer je aan je klasgenoten van je groepje. Ook presenteer je aan je groepje de informatie die je hebt gehaald uit het </w:t>
            </w:r>
            <w:r w:rsidR="004F6161">
              <w:t>(</w:t>
            </w:r>
            <w:r>
              <w:t>werk</w:t>
            </w:r>
            <w:r w:rsidR="004F6161">
              <w:t>)</w:t>
            </w:r>
            <w:r>
              <w:t xml:space="preserve">overleg, de lezing en het gesprek met de vertegenwoordiger. Je leert daardoor jouw sterke en zwakke punten kennen van je communicatieve eigenschappen. Het wordt daardoor duidelijk of jij voldoende </w:t>
            </w:r>
            <w:r w:rsidR="00564EDC">
              <w:t xml:space="preserve">vaardig </w:t>
            </w:r>
            <w:r>
              <w:t>bent in het overdragen van informatie op jouw collega’s.</w:t>
            </w:r>
          </w:p>
          <w:p w14:paraId="01778527" w14:textId="77777777" w:rsidR="00BF3389" w:rsidRDefault="00BF3389" w:rsidP="00BF3389"/>
          <w:p w14:paraId="4B240587" w14:textId="77777777" w:rsidR="00E55B96" w:rsidRPr="0040088E" w:rsidRDefault="00E55B96" w:rsidP="00BF3389">
            <w:pPr>
              <w:rPr>
                <w:rFonts w:cs="Arial"/>
              </w:rPr>
            </w:pPr>
          </w:p>
        </w:tc>
      </w:tr>
    </w:tbl>
    <w:p w14:paraId="0ED7FA08" w14:textId="58C4C390" w:rsidR="00820E94" w:rsidRDefault="00233E4F">
      <w: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35C19" w14:paraId="22D59DBB" w14:textId="77777777" w:rsidTr="007E26FA">
        <w:trPr>
          <w:cantSplit/>
          <w:trHeight w:val="616"/>
        </w:trPr>
        <w:tc>
          <w:tcPr>
            <w:tcW w:w="9212" w:type="dxa"/>
            <w:shd w:val="clear" w:color="auto" w:fill="FFC000"/>
            <w:vAlign w:val="center"/>
          </w:tcPr>
          <w:p w14:paraId="0E9FC858" w14:textId="77777777" w:rsidR="000F3056" w:rsidRPr="00AF3CD5" w:rsidRDefault="000F3056" w:rsidP="00820E94">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0F3056" w14:paraId="62D4C1DF" w14:textId="77777777">
        <w:trPr>
          <w:cantSplit/>
          <w:trHeight w:val="1562"/>
        </w:trPr>
        <w:tc>
          <w:tcPr>
            <w:tcW w:w="9212" w:type="dxa"/>
            <w:shd w:val="clear" w:color="auto" w:fill="FFFFFF" w:themeFill="background1"/>
          </w:tcPr>
          <w:p w14:paraId="2CC5A655" w14:textId="063A229D" w:rsidR="00CD7F73" w:rsidRDefault="00CD7F73" w:rsidP="00CD7F73">
            <w:pPr>
              <w:rPr>
                <w:rFonts w:ascii="Arial" w:hAnsi="Arial" w:cs="Arial"/>
                <w:sz w:val="20"/>
                <w:szCs w:val="20"/>
              </w:rPr>
            </w:pPr>
          </w:p>
          <w:p w14:paraId="588CC754" w14:textId="2DAE376C" w:rsidR="00E55B96" w:rsidRDefault="00E55B96" w:rsidP="00CD7F73">
            <w:pPr>
              <w:rPr>
                <w:rFonts w:cs="Arial"/>
              </w:rPr>
            </w:pPr>
          </w:p>
          <w:p w14:paraId="41D677B5" w14:textId="69E8E116" w:rsidR="00BF3389" w:rsidRPr="008D7C71" w:rsidRDefault="00BD64D5" w:rsidP="00BF3389">
            <w:pPr>
              <w:rPr>
                <w:bCs/>
                <w:iCs/>
                <w:u w:val="single"/>
              </w:rPr>
            </w:pPr>
            <w:r>
              <w:rPr>
                <w:bCs/>
                <w:iCs/>
                <w:u w:val="single"/>
              </w:rPr>
              <w:t xml:space="preserve">Deelopdracht 1: </w:t>
            </w:r>
            <w:r w:rsidR="00BF3389" w:rsidRPr="008D7C71">
              <w:rPr>
                <w:bCs/>
                <w:iCs/>
                <w:u w:val="single"/>
              </w:rPr>
              <w:t xml:space="preserve"> </w:t>
            </w:r>
            <w:r w:rsidR="00B860FD">
              <w:rPr>
                <w:bCs/>
                <w:iCs/>
                <w:u w:val="single"/>
              </w:rPr>
              <w:t>informatieoverdracht op de dierenartsenpraktijk</w:t>
            </w:r>
            <w:r w:rsidR="00C233CE">
              <w:rPr>
                <w:bCs/>
                <w:iCs/>
                <w:u w:val="single"/>
              </w:rPr>
              <w:t xml:space="preserve"> (BPV):</w:t>
            </w:r>
          </w:p>
          <w:p w14:paraId="479096BD" w14:textId="1ADB7F32" w:rsidR="00BF3389" w:rsidRDefault="00BF3389" w:rsidP="00BF3389">
            <w:pPr>
              <w:rPr>
                <w:bCs/>
                <w:iCs/>
              </w:rPr>
            </w:pPr>
          </w:p>
          <w:p w14:paraId="4A784FE6" w14:textId="06A7F43B" w:rsidR="00A7660E" w:rsidRPr="00A7660E" w:rsidRDefault="00A7660E" w:rsidP="00BF3389">
            <w:pPr>
              <w:rPr>
                <w:bCs/>
                <w:i/>
              </w:rPr>
            </w:pPr>
            <w:r w:rsidRPr="00A7660E">
              <w:rPr>
                <w:bCs/>
                <w:i/>
              </w:rPr>
              <w:t>Een verslag</w:t>
            </w:r>
            <w:r w:rsidR="0088076E">
              <w:rPr>
                <w:bCs/>
                <w:i/>
              </w:rPr>
              <w:t xml:space="preserve"> en presentatie</w:t>
            </w:r>
            <w:r w:rsidRPr="00A7660E">
              <w:rPr>
                <w:bCs/>
                <w:i/>
              </w:rPr>
              <w:t>:</w:t>
            </w:r>
          </w:p>
          <w:p w14:paraId="5BBB3B1C" w14:textId="522E4669" w:rsidR="00BF3389" w:rsidRDefault="00043F45" w:rsidP="00BF3389">
            <w:r w:rsidRPr="006A673B">
              <w:rPr>
                <w:bCs/>
              </w:rPr>
              <w:t>Maak in overleg met je BPV-begeleidster</w:t>
            </w:r>
            <w:r w:rsidR="00BF3389" w:rsidRPr="006A673B">
              <w:rPr>
                <w:bCs/>
              </w:rPr>
              <w:t xml:space="preserve"> een overzicht van alle informatie die je op een we</w:t>
            </w:r>
            <w:r w:rsidR="00BF3389">
              <w:t xml:space="preserve">rkdag vastlegt, zodat die informatie beschikbaar is voor collega’s. Geef vervolgens aan hoe de informatie moet worden vastgelegd, bv met behulp van welke lijsten, agenda, protocol etc. Werk dit overzicht dan uit in een verslag. </w:t>
            </w:r>
          </w:p>
          <w:p w14:paraId="38D791A4" w14:textId="54B4C825" w:rsidR="00BF3389" w:rsidRDefault="00BF3389" w:rsidP="00BF3389">
            <w:r>
              <w:t>Verwerk de inhoud van het verslag in een presentatie, zodat dat jij het in een werkoverleg zou kunnen presenteren aan je collega’s als: ”zo werken wij bij dierenartsenpraktijk…….”.</w:t>
            </w:r>
          </w:p>
          <w:p w14:paraId="77926305" w14:textId="77777777" w:rsidR="0088076E" w:rsidRDefault="0088076E" w:rsidP="00BF3389"/>
          <w:p w14:paraId="35BB46CD" w14:textId="12C8B39F" w:rsidR="00F067CC" w:rsidRDefault="0088076E" w:rsidP="00BF3389">
            <w:r>
              <w:t>Presenteer op school in je IO groepje jouw informatie.</w:t>
            </w:r>
          </w:p>
          <w:p w14:paraId="29BAF19B" w14:textId="77777777" w:rsidR="00BF3389" w:rsidRDefault="00BF3389" w:rsidP="00BF3389"/>
          <w:p w14:paraId="4F3C2D14" w14:textId="19E555FA" w:rsidR="00A7660E" w:rsidRPr="00C233CE" w:rsidRDefault="00C233CE" w:rsidP="00BF3389">
            <w:pPr>
              <w:rPr>
                <w:i/>
                <w:iCs/>
              </w:rPr>
            </w:pPr>
            <w:r w:rsidRPr="00C233CE">
              <w:rPr>
                <w:i/>
                <w:iCs/>
              </w:rPr>
              <w:t>Patiënt</w:t>
            </w:r>
            <w:r>
              <w:rPr>
                <w:i/>
                <w:iCs/>
              </w:rPr>
              <w:t xml:space="preserve"> </w:t>
            </w:r>
            <w:r w:rsidR="005D32E9" w:rsidRPr="00C233CE">
              <w:rPr>
                <w:i/>
                <w:iCs/>
              </w:rPr>
              <w:t>overdracht</w:t>
            </w:r>
            <w:r w:rsidRPr="00C233CE">
              <w:rPr>
                <w:i/>
                <w:iCs/>
              </w:rPr>
              <w:t>:</w:t>
            </w:r>
          </w:p>
          <w:p w14:paraId="365C02BC" w14:textId="21019E34" w:rsidR="00BF3389" w:rsidRDefault="003879B6" w:rsidP="00BF3389">
            <w:r>
              <w:t xml:space="preserve">Draag tijdens BPV een patiënt over aan een collega. Maak bij de overdracht gebruik van de registratiesystemen die gebruikt worden, zoals bv de patiëntenkaart of de opnamekaarten. Vraag of je praktijk-opleidster deze overdracht wil beoordelen met behulp van </w:t>
            </w:r>
            <w:r w:rsidRPr="003879B6">
              <w:rPr>
                <w:b/>
                <w:bCs/>
              </w:rPr>
              <w:t>Bijlage 1.</w:t>
            </w:r>
          </w:p>
          <w:p w14:paraId="7A14BCDA" w14:textId="77777777" w:rsidR="003879B6" w:rsidRDefault="003879B6" w:rsidP="00BF3389"/>
          <w:p w14:paraId="784A62D2" w14:textId="3452A154" w:rsidR="00BF3389" w:rsidRPr="008D7C71" w:rsidRDefault="00E74528" w:rsidP="00E74528">
            <w:pPr>
              <w:rPr>
                <w:bCs/>
                <w:iCs/>
                <w:u w:val="single"/>
              </w:rPr>
            </w:pPr>
            <w:r>
              <w:rPr>
                <w:bCs/>
                <w:iCs/>
                <w:u w:val="single"/>
              </w:rPr>
              <w:t>Deelopdracht 2: in</w:t>
            </w:r>
            <w:r w:rsidR="008E1FBB">
              <w:rPr>
                <w:bCs/>
                <w:iCs/>
                <w:u w:val="single"/>
              </w:rPr>
              <w:t xml:space="preserve">structie geven </w:t>
            </w:r>
            <w:r>
              <w:rPr>
                <w:bCs/>
                <w:iCs/>
                <w:u w:val="single"/>
              </w:rPr>
              <w:t>op school</w:t>
            </w:r>
            <w:r w:rsidR="000C2548">
              <w:rPr>
                <w:bCs/>
                <w:iCs/>
                <w:u w:val="single"/>
              </w:rPr>
              <w:t xml:space="preserve"> bij een </w:t>
            </w:r>
            <w:proofErr w:type="spellStart"/>
            <w:r w:rsidR="000C2548">
              <w:rPr>
                <w:bCs/>
                <w:iCs/>
                <w:u w:val="single"/>
              </w:rPr>
              <w:t>groepsles</w:t>
            </w:r>
            <w:proofErr w:type="spellEnd"/>
            <w:r w:rsidR="00C233CE">
              <w:rPr>
                <w:bCs/>
                <w:iCs/>
                <w:u w:val="single"/>
              </w:rPr>
              <w:t xml:space="preserve"> (school).</w:t>
            </w:r>
          </w:p>
          <w:p w14:paraId="52A2A1A0" w14:textId="77777777" w:rsidR="00BF3389" w:rsidRDefault="00BF3389" w:rsidP="00BF3389">
            <w:pPr>
              <w:rPr>
                <w:bCs/>
                <w:iCs/>
              </w:rPr>
            </w:pPr>
          </w:p>
          <w:p w14:paraId="414F63BC" w14:textId="5BF4E6CB" w:rsidR="000C2548" w:rsidRDefault="008D363D" w:rsidP="00BF3389">
            <w:pPr>
              <w:rPr>
                <w:bCs/>
                <w:iCs/>
              </w:rPr>
            </w:pPr>
            <w:r>
              <w:rPr>
                <w:bCs/>
                <w:iCs/>
              </w:rPr>
              <w:t>Je gaat een les voorbereiden die je aan je klas of e</w:t>
            </w:r>
            <w:r w:rsidR="001A4F49">
              <w:rPr>
                <w:bCs/>
                <w:iCs/>
              </w:rPr>
              <w:t>en</w:t>
            </w:r>
            <w:r>
              <w:rPr>
                <w:bCs/>
                <w:iCs/>
              </w:rPr>
              <w:t xml:space="preserve"> groep klasgenoten kan geven. Je bespreekt met je coach en de klas</w:t>
            </w:r>
            <w:r w:rsidR="001A4F49">
              <w:rPr>
                <w:bCs/>
                <w:iCs/>
              </w:rPr>
              <w:t xml:space="preserve"> het onderwerp. Dat kan bijvoorbeeld gaan over een van je hobby’s.</w:t>
            </w:r>
          </w:p>
          <w:p w14:paraId="7590EF51" w14:textId="77777777" w:rsidR="00264834" w:rsidRDefault="00264834" w:rsidP="00BF3389">
            <w:pPr>
              <w:rPr>
                <w:bCs/>
                <w:iCs/>
              </w:rPr>
            </w:pPr>
          </w:p>
          <w:p w14:paraId="2DFE8F16" w14:textId="058AB0D8" w:rsidR="001A4F49" w:rsidRDefault="001A4F49" w:rsidP="00BF3389">
            <w:pPr>
              <w:rPr>
                <w:bCs/>
                <w:iCs/>
              </w:rPr>
            </w:pPr>
            <w:r>
              <w:rPr>
                <w:bCs/>
                <w:iCs/>
              </w:rPr>
              <w:t>Je bepaalt materialen die je voor de les nodig hebt. Je denkt na over je communicatie en de informatie die je zou willen overdragen. Je bereid de les individueel voor.</w:t>
            </w:r>
          </w:p>
          <w:p w14:paraId="2C569378" w14:textId="70799F16" w:rsidR="00EE7587" w:rsidRPr="00EE7587" w:rsidRDefault="001A4F49" w:rsidP="00EE7587">
            <w:r w:rsidRPr="00EE7587">
              <w:rPr>
                <w:bCs/>
                <w:iCs/>
              </w:rPr>
              <w:t>Je maakt een beoordelingsformulier</w:t>
            </w:r>
            <w:r w:rsidR="00EE7587" w:rsidRPr="00EE7587">
              <w:rPr>
                <w:bCs/>
                <w:iCs/>
              </w:rPr>
              <w:t xml:space="preserve"> waarin je in ieder geval </w:t>
            </w:r>
            <w:r w:rsidR="00BD7B8B">
              <w:rPr>
                <w:bCs/>
                <w:iCs/>
              </w:rPr>
              <w:t>vraagt naar feedback op:</w:t>
            </w:r>
          </w:p>
          <w:p w14:paraId="09D8FD6B" w14:textId="2E64529F" w:rsidR="00EE7587" w:rsidRDefault="00EE7587" w:rsidP="00EE7587">
            <w:pPr>
              <w:pStyle w:val="Lijstalinea"/>
              <w:numPr>
                <w:ilvl w:val="0"/>
                <w:numId w:val="6"/>
              </w:numPr>
            </w:pPr>
            <w:r>
              <w:t>Volledigheid informatie</w:t>
            </w:r>
          </w:p>
          <w:p w14:paraId="647E95C3" w14:textId="71E01D7E" w:rsidR="00EE7587" w:rsidRDefault="00EE7587" w:rsidP="00EE7587">
            <w:pPr>
              <w:pStyle w:val="Lijstalinea"/>
              <w:numPr>
                <w:ilvl w:val="0"/>
                <w:numId w:val="6"/>
              </w:numPr>
            </w:pPr>
            <w:r>
              <w:t>Present</w:t>
            </w:r>
            <w:r w:rsidR="00BD7B8B">
              <w:t>atie</w:t>
            </w:r>
            <w:r>
              <w:t xml:space="preserve"> informatie</w:t>
            </w:r>
          </w:p>
          <w:p w14:paraId="674433E7" w14:textId="77777777" w:rsidR="00EE7587" w:rsidRDefault="00EE7587" w:rsidP="00EE7587">
            <w:pPr>
              <w:pStyle w:val="Lijstalinea"/>
              <w:numPr>
                <w:ilvl w:val="0"/>
                <w:numId w:val="6"/>
              </w:numPr>
            </w:pPr>
            <w:r>
              <w:t>Communicatieve vaardigheden</w:t>
            </w:r>
          </w:p>
          <w:p w14:paraId="2FBBEFAD" w14:textId="3E880B7F" w:rsidR="00EE7587" w:rsidRDefault="00EE7587" w:rsidP="00BF3389">
            <w:pPr>
              <w:rPr>
                <w:bCs/>
                <w:iCs/>
              </w:rPr>
            </w:pPr>
          </w:p>
          <w:p w14:paraId="38691868" w14:textId="4E96D90D" w:rsidR="001A4F49" w:rsidRDefault="00EE7587" w:rsidP="00BF3389">
            <w:pPr>
              <w:rPr>
                <w:bCs/>
                <w:iCs/>
              </w:rPr>
            </w:pPr>
            <w:r>
              <w:rPr>
                <w:bCs/>
                <w:iCs/>
              </w:rPr>
              <w:t xml:space="preserve">Vraag je klasgenoten </w:t>
            </w:r>
            <w:r w:rsidR="00BD7B8B">
              <w:rPr>
                <w:bCs/>
                <w:iCs/>
              </w:rPr>
              <w:t>om het beoordelingsformulier in te vullen.</w:t>
            </w:r>
          </w:p>
          <w:p w14:paraId="0181863B" w14:textId="77777777" w:rsidR="00774CBC" w:rsidRDefault="00774CBC" w:rsidP="00EE7587"/>
          <w:p w14:paraId="6B8F864B" w14:textId="77777777" w:rsidR="00774CBC" w:rsidRPr="00774CBC" w:rsidRDefault="00774CBC" w:rsidP="00BF3389"/>
          <w:p w14:paraId="066EBA79" w14:textId="36A11712" w:rsidR="00CB4A73" w:rsidRDefault="00E74528" w:rsidP="0040088E">
            <w:r>
              <w:t>Lever je ontwikkelde materialen</w:t>
            </w:r>
            <w:r w:rsidR="000C2548">
              <w:t>,</w:t>
            </w:r>
            <w:r>
              <w:t xml:space="preserve"> je </w:t>
            </w:r>
            <w:r w:rsidR="000C2548">
              <w:t>beoordelingen en je reflectie</w:t>
            </w:r>
            <w:r>
              <w:t xml:space="preserve"> </w:t>
            </w:r>
            <w:r w:rsidR="00A51510">
              <w:t xml:space="preserve">op deelopdracht 1 en 2 </w:t>
            </w:r>
            <w:r>
              <w:t>in</w:t>
            </w:r>
            <w:r w:rsidR="000C2548">
              <w:t>.</w:t>
            </w:r>
          </w:p>
          <w:p w14:paraId="5FE80355" w14:textId="28F388D5" w:rsidR="000C2548" w:rsidRPr="00774CBC" w:rsidRDefault="000C2548" w:rsidP="0040088E"/>
        </w:tc>
      </w:tr>
    </w:tbl>
    <w:p w14:paraId="171E7ABB" w14:textId="7C48CE61" w:rsidR="00233E4F" w:rsidRDefault="00233E4F" w:rsidP="00233E4F">
      <w:pPr>
        <w:rPr>
          <w:rFonts w:ascii="Arial" w:hAnsi="Arial" w:cs="Arial"/>
          <w:sz w:val="20"/>
          <w:szCs w:val="20"/>
        </w:rPr>
      </w:pPr>
    </w:p>
    <w:p w14:paraId="261C712F" w14:textId="30FFD272" w:rsidR="00E55B96" w:rsidRDefault="00E55B96" w:rsidP="00233E4F">
      <w:pPr>
        <w:rPr>
          <w:rFonts w:ascii="Arial" w:hAnsi="Arial" w:cs="Arial"/>
          <w:sz w:val="20"/>
          <w:szCs w:val="20"/>
        </w:rPr>
      </w:pPr>
    </w:p>
    <w:p w14:paraId="26571B0A" w14:textId="77777777" w:rsidR="00812896" w:rsidRDefault="00812896" w:rsidP="00233E4F">
      <w:pPr>
        <w:rPr>
          <w:rFonts w:ascii="Arial" w:hAnsi="Arial" w:cs="Arial"/>
          <w:sz w:val="20"/>
          <w:szCs w:val="20"/>
        </w:rPr>
      </w:pPr>
    </w:p>
    <w:p w14:paraId="3E4CC5C0" w14:textId="77777777" w:rsidR="00EA30AF" w:rsidRDefault="00EA30AF" w:rsidP="00233E4F">
      <w:pPr>
        <w:rPr>
          <w:rFonts w:ascii="Arial" w:hAnsi="Arial" w:cs="Arial"/>
          <w:sz w:val="20"/>
          <w:szCs w:val="20"/>
        </w:rPr>
      </w:pPr>
    </w:p>
    <w:p w14:paraId="6B81650D" w14:textId="77777777" w:rsidR="00A00428" w:rsidRDefault="00A00428" w:rsidP="00233E4F">
      <w:pPr>
        <w:rPr>
          <w:rFonts w:ascii="Arial" w:hAnsi="Arial" w:cs="Arial"/>
          <w:sz w:val="20"/>
          <w:szCs w:val="20"/>
        </w:rPr>
      </w:pPr>
    </w:p>
    <w:p w14:paraId="71DED669" w14:textId="77777777" w:rsidR="00A00428" w:rsidRDefault="00A00428" w:rsidP="00233E4F">
      <w:pPr>
        <w:rPr>
          <w:rFonts w:ascii="Arial" w:hAnsi="Arial" w:cs="Arial"/>
          <w:sz w:val="20"/>
          <w:szCs w:val="20"/>
        </w:rPr>
      </w:pPr>
    </w:p>
    <w:p w14:paraId="4F15D21D" w14:textId="77777777" w:rsidR="00A00428" w:rsidRDefault="00A00428" w:rsidP="00233E4F">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0F3056" w14:paraId="31E4A6BD" w14:textId="77777777" w:rsidTr="007E26FA">
        <w:trPr>
          <w:trHeight w:val="559"/>
        </w:trPr>
        <w:tc>
          <w:tcPr>
            <w:tcW w:w="9212" w:type="dxa"/>
            <w:shd w:val="clear" w:color="auto" w:fill="FFC000"/>
            <w:vAlign w:val="center"/>
          </w:tcPr>
          <w:p w14:paraId="07570EEF" w14:textId="77777777" w:rsidR="00233E4F" w:rsidRPr="00306AF9" w:rsidRDefault="00233E4F" w:rsidP="00EB3A10">
            <w:pPr>
              <w:rPr>
                <w:rFonts w:ascii="Arial" w:hAnsi="Arial" w:cs="Arial"/>
                <w:b/>
                <w:color w:val="000000" w:themeColor="text1"/>
                <w:sz w:val="24"/>
                <w:szCs w:val="24"/>
              </w:rPr>
            </w:pPr>
            <w:r w:rsidRPr="00306AF9">
              <w:rPr>
                <w:rFonts w:ascii="Arial" w:hAnsi="Arial" w:cs="Arial"/>
                <w:b/>
                <w:color w:val="000000" w:themeColor="text1"/>
                <w:sz w:val="24"/>
                <w:szCs w:val="24"/>
              </w:rPr>
              <w:lastRenderedPageBreak/>
              <w:t>Resultaten</w:t>
            </w:r>
          </w:p>
        </w:tc>
      </w:tr>
      <w:tr w:rsidR="00190E01" w:rsidRPr="001255E7" w14:paraId="6A58362E"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BDD782E" w14:textId="77777777" w:rsidR="00190E01" w:rsidRPr="00C33B42" w:rsidRDefault="00190E01" w:rsidP="0033323A">
            <w:pPr>
              <w:rPr>
                <w:rFonts w:ascii="Arial" w:hAnsi="Arial" w:cs="Arial"/>
                <w:b/>
                <w:sz w:val="20"/>
                <w:szCs w:val="20"/>
              </w:rPr>
            </w:pPr>
            <w:r w:rsidRPr="00C33B42">
              <w:rPr>
                <w:rFonts w:ascii="Arial" w:hAnsi="Arial" w:cs="Arial"/>
                <w:b/>
                <w:sz w:val="20"/>
                <w:szCs w:val="20"/>
              </w:rPr>
              <w:t>Product</w:t>
            </w:r>
            <w:r>
              <w:rPr>
                <w:rFonts w:ascii="Arial" w:hAnsi="Arial" w:cs="Arial"/>
                <w:b/>
                <w:sz w:val="20"/>
                <w:szCs w:val="20"/>
              </w:rPr>
              <w:t>eisen</w:t>
            </w:r>
          </w:p>
        </w:tc>
      </w:tr>
      <w:tr w:rsidR="00190E01" w14:paraId="24F8B9F6"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5DAC1D8" w14:textId="36B79C39" w:rsidR="00F65C6E" w:rsidRDefault="008844F6" w:rsidP="008D19B3">
            <w:pPr>
              <w:pStyle w:val="Lijstalinea"/>
              <w:numPr>
                <w:ilvl w:val="0"/>
                <w:numId w:val="1"/>
              </w:numPr>
              <w:rPr>
                <w:rFonts w:ascii="Arial" w:hAnsi="Arial" w:cs="Arial"/>
                <w:sz w:val="20"/>
                <w:szCs w:val="20"/>
              </w:rPr>
            </w:pPr>
            <w:r>
              <w:rPr>
                <w:rFonts w:ascii="Arial" w:hAnsi="Arial" w:cs="Arial"/>
                <w:sz w:val="20"/>
                <w:szCs w:val="20"/>
              </w:rPr>
              <w:t>Overzicht</w:t>
            </w:r>
            <w:r w:rsidR="00DA7851">
              <w:rPr>
                <w:rFonts w:ascii="Arial" w:hAnsi="Arial" w:cs="Arial"/>
                <w:sz w:val="20"/>
                <w:szCs w:val="20"/>
              </w:rPr>
              <w:t xml:space="preserve"> </w:t>
            </w:r>
            <w:r>
              <w:rPr>
                <w:rFonts w:ascii="Arial" w:hAnsi="Arial" w:cs="Arial"/>
                <w:sz w:val="20"/>
                <w:szCs w:val="20"/>
              </w:rPr>
              <w:t>informatieoverdracht op de dierenartsenpraktijk</w:t>
            </w:r>
            <w:r w:rsidR="00C833A0">
              <w:rPr>
                <w:rFonts w:ascii="Arial" w:hAnsi="Arial" w:cs="Arial"/>
                <w:sz w:val="20"/>
                <w:szCs w:val="20"/>
              </w:rPr>
              <w:t>.</w:t>
            </w:r>
          </w:p>
          <w:p w14:paraId="787B274D" w14:textId="06420B33" w:rsidR="00DA7851" w:rsidRDefault="00DA7851" w:rsidP="00C833A0">
            <w:pPr>
              <w:pStyle w:val="Lijstalinea"/>
              <w:numPr>
                <w:ilvl w:val="0"/>
                <w:numId w:val="1"/>
              </w:numPr>
              <w:rPr>
                <w:rFonts w:ascii="Arial" w:hAnsi="Arial" w:cs="Arial"/>
                <w:sz w:val="20"/>
                <w:szCs w:val="20"/>
              </w:rPr>
            </w:pPr>
            <w:r>
              <w:rPr>
                <w:rFonts w:ascii="Arial" w:hAnsi="Arial" w:cs="Arial"/>
                <w:sz w:val="20"/>
                <w:szCs w:val="20"/>
              </w:rPr>
              <w:t xml:space="preserve">Samenvatting </w:t>
            </w:r>
            <w:r w:rsidR="00C833A0">
              <w:rPr>
                <w:rFonts w:ascii="Arial" w:hAnsi="Arial" w:cs="Arial"/>
                <w:sz w:val="20"/>
                <w:szCs w:val="20"/>
              </w:rPr>
              <w:t xml:space="preserve">een van de bijeenkomsten informatieoverdracht. </w:t>
            </w:r>
          </w:p>
          <w:p w14:paraId="0FCFC0CC" w14:textId="5B99CA94" w:rsidR="00C833A0" w:rsidRDefault="00623830" w:rsidP="00C833A0">
            <w:pPr>
              <w:pStyle w:val="Lijstalinea"/>
              <w:numPr>
                <w:ilvl w:val="0"/>
                <w:numId w:val="1"/>
              </w:numPr>
              <w:rPr>
                <w:rFonts w:ascii="Arial" w:hAnsi="Arial" w:cs="Arial"/>
                <w:sz w:val="20"/>
                <w:szCs w:val="20"/>
              </w:rPr>
            </w:pPr>
            <w:r>
              <w:rPr>
                <w:rFonts w:ascii="Arial" w:hAnsi="Arial" w:cs="Arial"/>
                <w:sz w:val="20"/>
                <w:szCs w:val="20"/>
              </w:rPr>
              <w:t xml:space="preserve">Beoordeling </w:t>
            </w:r>
            <w:proofErr w:type="spellStart"/>
            <w:r>
              <w:rPr>
                <w:rFonts w:ascii="Arial" w:hAnsi="Arial" w:cs="Arial"/>
                <w:sz w:val="20"/>
                <w:szCs w:val="20"/>
              </w:rPr>
              <w:t>groepsles</w:t>
            </w:r>
            <w:proofErr w:type="spellEnd"/>
            <w:r>
              <w:rPr>
                <w:rFonts w:ascii="Arial" w:hAnsi="Arial" w:cs="Arial"/>
                <w:sz w:val="20"/>
                <w:szCs w:val="20"/>
              </w:rPr>
              <w:t>.</w:t>
            </w:r>
          </w:p>
          <w:p w14:paraId="562DCC74" w14:textId="77777777" w:rsidR="00043F45" w:rsidRDefault="00043F45" w:rsidP="008D19B3">
            <w:pPr>
              <w:pStyle w:val="Lijstalinea"/>
              <w:numPr>
                <w:ilvl w:val="0"/>
                <w:numId w:val="1"/>
              </w:numPr>
              <w:rPr>
                <w:rFonts w:ascii="Arial" w:hAnsi="Arial" w:cs="Arial"/>
                <w:sz w:val="20"/>
                <w:szCs w:val="20"/>
              </w:rPr>
            </w:pPr>
            <w:r>
              <w:rPr>
                <w:rFonts w:ascii="Arial" w:hAnsi="Arial" w:cs="Arial"/>
                <w:sz w:val="20"/>
                <w:szCs w:val="20"/>
              </w:rPr>
              <w:t>Beoordeling van jouw patiënt overdracht</w:t>
            </w:r>
            <w:r w:rsidR="008844F6">
              <w:rPr>
                <w:rFonts w:ascii="Arial" w:hAnsi="Arial" w:cs="Arial"/>
                <w:sz w:val="20"/>
                <w:szCs w:val="20"/>
              </w:rPr>
              <w:t xml:space="preserve"> met Bijlage 1.</w:t>
            </w:r>
          </w:p>
          <w:p w14:paraId="1DFA4368" w14:textId="5D343D13" w:rsidR="00623830" w:rsidRPr="00560F84" w:rsidRDefault="00623830" w:rsidP="008D19B3">
            <w:pPr>
              <w:pStyle w:val="Lijstalinea"/>
              <w:numPr>
                <w:ilvl w:val="0"/>
                <w:numId w:val="1"/>
              </w:numPr>
              <w:rPr>
                <w:rFonts w:ascii="Arial" w:hAnsi="Arial" w:cs="Arial"/>
                <w:sz w:val="20"/>
                <w:szCs w:val="20"/>
              </w:rPr>
            </w:pPr>
            <w:r>
              <w:rPr>
                <w:rFonts w:ascii="Arial" w:hAnsi="Arial" w:cs="Arial"/>
                <w:sz w:val="20"/>
                <w:szCs w:val="20"/>
              </w:rPr>
              <w:t>Reflectie op deelopdrachten 1 en 2.</w:t>
            </w:r>
          </w:p>
        </w:tc>
      </w:tr>
      <w:tr w:rsidR="00190E01" w14:paraId="06F0FB32"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502C949" w14:textId="77777777" w:rsidR="00190E01" w:rsidRPr="00190E01" w:rsidRDefault="00190E01" w:rsidP="00190E01">
            <w:pPr>
              <w:rPr>
                <w:rFonts w:ascii="Arial" w:hAnsi="Arial" w:cs="Arial"/>
                <w:sz w:val="20"/>
                <w:szCs w:val="20"/>
              </w:rPr>
            </w:pPr>
            <w:r w:rsidRPr="00190E01">
              <w:rPr>
                <w:rFonts w:ascii="Arial" w:hAnsi="Arial" w:cs="Arial"/>
                <w:b/>
                <w:sz w:val="20"/>
                <w:szCs w:val="20"/>
              </w:rPr>
              <w:t>Pro</w:t>
            </w:r>
            <w:r>
              <w:rPr>
                <w:rFonts w:ascii="Arial" w:hAnsi="Arial" w:cs="Arial"/>
                <w:b/>
                <w:sz w:val="20"/>
                <w:szCs w:val="20"/>
              </w:rPr>
              <w:t>ces</w:t>
            </w:r>
            <w:r w:rsidRPr="00190E01">
              <w:rPr>
                <w:rFonts w:ascii="Arial" w:hAnsi="Arial" w:cs="Arial"/>
                <w:b/>
                <w:sz w:val="20"/>
                <w:szCs w:val="20"/>
              </w:rPr>
              <w:t>eisen</w:t>
            </w:r>
          </w:p>
        </w:tc>
      </w:tr>
      <w:tr w:rsidR="00190E01" w14:paraId="61B7ED03"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4234CA0" w14:textId="4105D8E5" w:rsidR="008124C9" w:rsidRDefault="00DA7851" w:rsidP="008D19B3">
            <w:pPr>
              <w:pStyle w:val="Lijstalinea"/>
              <w:numPr>
                <w:ilvl w:val="0"/>
                <w:numId w:val="2"/>
              </w:numPr>
              <w:rPr>
                <w:rFonts w:ascii="Arial" w:hAnsi="Arial" w:cs="Arial"/>
                <w:sz w:val="20"/>
                <w:szCs w:val="20"/>
              </w:rPr>
            </w:pPr>
            <w:r>
              <w:rPr>
                <w:rFonts w:ascii="Arial" w:hAnsi="Arial" w:cs="Arial"/>
                <w:sz w:val="20"/>
                <w:szCs w:val="20"/>
              </w:rPr>
              <w:t xml:space="preserve">Een beoordeling van je </w:t>
            </w:r>
            <w:proofErr w:type="spellStart"/>
            <w:r w:rsidR="00623830">
              <w:rPr>
                <w:rFonts w:ascii="Arial" w:hAnsi="Arial" w:cs="Arial"/>
                <w:sz w:val="20"/>
                <w:szCs w:val="20"/>
              </w:rPr>
              <w:t>groepsles</w:t>
            </w:r>
            <w:proofErr w:type="spellEnd"/>
            <w:r w:rsidR="00623830">
              <w:rPr>
                <w:rFonts w:ascii="Arial" w:hAnsi="Arial" w:cs="Arial"/>
                <w:sz w:val="20"/>
                <w:szCs w:val="20"/>
              </w:rPr>
              <w:t>.</w:t>
            </w:r>
          </w:p>
          <w:p w14:paraId="059AE265" w14:textId="713A77A5" w:rsidR="00DA7851" w:rsidRDefault="00DA7851" w:rsidP="008D19B3">
            <w:pPr>
              <w:pStyle w:val="Lijstalinea"/>
              <w:numPr>
                <w:ilvl w:val="0"/>
                <w:numId w:val="2"/>
              </w:numPr>
              <w:rPr>
                <w:rFonts w:ascii="Arial" w:hAnsi="Arial" w:cs="Arial"/>
                <w:sz w:val="20"/>
                <w:szCs w:val="20"/>
              </w:rPr>
            </w:pPr>
            <w:r>
              <w:rPr>
                <w:rFonts w:ascii="Arial" w:hAnsi="Arial" w:cs="Arial"/>
                <w:sz w:val="20"/>
                <w:szCs w:val="20"/>
              </w:rPr>
              <w:t xml:space="preserve">Een </w:t>
            </w:r>
            <w:r w:rsidR="00F26509">
              <w:rPr>
                <w:rFonts w:ascii="Arial" w:hAnsi="Arial" w:cs="Arial"/>
                <w:sz w:val="20"/>
                <w:szCs w:val="20"/>
              </w:rPr>
              <w:t>reflectie</w:t>
            </w:r>
            <w:r>
              <w:rPr>
                <w:rFonts w:ascii="Arial" w:hAnsi="Arial" w:cs="Arial"/>
                <w:sz w:val="20"/>
                <w:szCs w:val="20"/>
              </w:rPr>
              <w:t xml:space="preserve"> </w:t>
            </w:r>
            <w:r w:rsidR="00F26509">
              <w:rPr>
                <w:rFonts w:ascii="Arial" w:hAnsi="Arial" w:cs="Arial"/>
                <w:sz w:val="20"/>
                <w:szCs w:val="20"/>
              </w:rPr>
              <w:t>op</w:t>
            </w:r>
            <w:r>
              <w:rPr>
                <w:rFonts w:ascii="Arial" w:hAnsi="Arial" w:cs="Arial"/>
                <w:sz w:val="20"/>
                <w:szCs w:val="20"/>
              </w:rPr>
              <w:t xml:space="preserve"> jouw informatieoverdracht.</w:t>
            </w:r>
          </w:p>
          <w:p w14:paraId="2C80BBF8" w14:textId="63E79929" w:rsidR="00043F45" w:rsidRPr="003F39E1" w:rsidRDefault="00043F45" w:rsidP="008D19B3">
            <w:pPr>
              <w:pStyle w:val="Lijstalinea"/>
              <w:numPr>
                <w:ilvl w:val="0"/>
                <w:numId w:val="2"/>
              </w:numPr>
              <w:rPr>
                <w:rFonts w:ascii="Arial" w:hAnsi="Arial" w:cs="Arial"/>
                <w:sz w:val="20"/>
                <w:szCs w:val="20"/>
              </w:rPr>
            </w:pPr>
            <w:r>
              <w:rPr>
                <w:rFonts w:ascii="Arial" w:hAnsi="Arial" w:cs="Arial"/>
                <w:sz w:val="20"/>
                <w:szCs w:val="20"/>
              </w:rPr>
              <w:t>Tips en tops van jouw patiënt overdracht.</w:t>
            </w:r>
          </w:p>
        </w:tc>
      </w:tr>
    </w:tbl>
    <w:p w14:paraId="5EFFF23F" w14:textId="77777777" w:rsidR="006C6A08" w:rsidRDefault="006C6A08" w:rsidP="00820E94"/>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D35C19" w14:paraId="60F2BAA8" w14:textId="77777777" w:rsidTr="007E26FA">
        <w:trPr>
          <w:cantSplit/>
          <w:trHeight w:val="616"/>
        </w:trPr>
        <w:tc>
          <w:tcPr>
            <w:tcW w:w="9212" w:type="dxa"/>
            <w:shd w:val="clear" w:color="auto" w:fill="FFC000"/>
            <w:vAlign w:val="center"/>
          </w:tcPr>
          <w:p w14:paraId="1BFD56AC" w14:textId="77777777" w:rsidR="00E50377" w:rsidRPr="00786B8C" w:rsidRDefault="00E50377" w:rsidP="00671640">
            <w:pPr>
              <w:rPr>
                <w:rFonts w:ascii="Arial" w:hAnsi="Arial" w:cs="Arial"/>
                <w:sz w:val="24"/>
                <w:szCs w:val="24"/>
              </w:rPr>
            </w:pPr>
            <w:bookmarkStart w:id="0" w:name="_Hlk96435563"/>
            <w:r w:rsidRPr="00786B8C">
              <w:rPr>
                <w:rFonts w:ascii="Arial" w:hAnsi="Arial" w:cs="Arial"/>
                <w:b/>
                <w:color w:val="000000" w:themeColor="text1"/>
                <w:sz w:val="24"/>
                <w:szCs w:val="24"/>
              </w:rPr>
              <w:t>Hulpmiddelen en bronnen</w:t>
            </w:r>
          </w:p>
        </w:tc>
      </w:tr>
      <w:tr w:rsidR="00190E01" w:rsidRPr="00EA30AF" w14:paraId="36A87F16" w14:textId="77777777" w:rsidTr="00B6097A">
        <w:trPr>
          <w:cantSplit/>
          <w:trHeight w:val="2067"/>
        </w:trPr>
        <w:tc>
          <w:tcPr>
            <w:tcW w:w="9212" w:type="dxa"/>
            <w:shd w:val="clear" w:color="auto" w:fill="FFFFFF" w:themeFill="background1"/>
          </w:tcPr>
          <w:p w14:paraId="68FA9739" w14:textId="77777777" w:rsidR="00F26509" w:rsidRDefault="00F26509" w:rsidP="00F26509">
            <w:pPr>
              <w:pStyle w:val="Lijstalinea"/>
              <w:spacing w:after="200" w:line="276" w:lineRule="auto"/>
            </w:pPr>
          </w:p>
          <w:p w14:paraId="06D0F115" w14:textId="6B0CE6AE" w:rsidR="00F65C6E" w:rsidRPr="00B6097A" w:rsidRDefault="00F65C6E" w:rsidP="008D19B3">
            <w:pPr>
              <w:pStyle w:val="Lijstalinea"/>
              <w:numPr>
                <w:ilvl w:val="0"/>
                <w:numId w:val="4"/>
              </w:numPr>
              <w:spacing w:after="200" w:line="276" w:lineRule="auto"/>
            </w:pPr>
            <w:r w:rsidRPr="00B6097A">
              <w:t>Alle materialen gebruikt in de cursussen en trainingen</w:t>
            </w:r>
            <w:r>
              <w:t xml:space="preserve"> van deze integrale opdracht</w:t>
            </w:r>
            <w:r w:rsidRPr="00B6097A">
              <w:t>.</w:t>
            </w:r>
          </w:p>
          <w:p w14:paraId="1A2AF91C" w14:textId="061B7BF9" w:rsidR="004F6161" w:rsidRDefault="004F6161" w:rsidP="008D19B3">
            <w:pPr>
              <w:pStyle w:val="Lijstalinea"/>
              <w:numPr>
                <w:ilvl w:val="0"/>
                <w:numId w:val="4"/>
              </w:numPr>
            </w:pPr>
            <w:r>
              <w:rPr>
                <w:rStyle w:val="Hyperlink"/>
                <w:color w:val="auto"/>
                <w:u w:val="none"/>
              </w:rPr>
              <w:t>Het boek “Hoe laat ik mijn klanten kwispelen”.</w:t>
            </w:r>
          </w:p>
          <w:p w14:paraId="5AEFA562" w14:textId="5A77E3CD" w:rsidR="00B6097A" w:rsidRPr="00F65C6E" w:rsidRDefault="00B6097A" w:rsidP="00E55B96">
            <w:pPr>
              <w:pStyle w:val="Lijstalinea"/>
            </w:pPr>
          </w:p>
        </w:tc>
      </w:tr>
      <w:bookmarkEnd w:id="0"/>
    </w:tbl>
    <w:p w14:paraId="79204AB4" w14:textId="77777777" w:rsidR="00E50377" w:rsidRDefault="00E50377" w:rsidP="00B14887">
      <w:pPr>
        <w:rPr>
          <w:i/>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7E26FA" w:rsidRPr="00786B8C" w14:paraId="10512132" w14:textId="77777777" w:rsidTr="005F66B0">
        <w:trPr>
          <w:cantSplit/>
          <w:trHeight w:val="616"/>
        </w:trPr>
        <w:tc>
          <w:tcPr>
            <w:tcW w:w="9212" w:type="dxa"/>
            <w:shd w:val="clear" w:color="auto" w:fill="FFC000"/>
            <w:vAlign w:val="center"/>
          </w:tcPr>
          <w:p w14:paraId="27B971D8" w14:textId="474B858A" w:rsidR="007E26FA" w:rsidRPr="008D19B3" w:rsidRDefault="007E26FA" w:rsidP="005F66B0">
            <w:pPr>
              <w:rPr>
                <w:rFonts w:ascii="Arial" w:hAnsi="Arial" w:cs="Arial"/>
                <w:b/>
                <w:sz w:val="24"/>
                <w:szCs w:val="24"/>
              </w:rPr>
            </w:pPr>
            <w:r w:rsidRPr="008D19B3">
              <w:rPr>
                <w:rFonts w:ascii="Arial" w:hAnsi="Arial" w:cs="Arial"/>
                <w:b/>
                <w:sz w:val="24"/>
                <w:szCs w:val="24"/>
              </w:rPr>
              <w:t>Planning</w:t>
            </w:r>
          </w:p>
        </w:tc>
      </w:tr>
      <w:tr w:rsidR="007E26FA" w:rsidRPr="00F65C6E" w14:paraId="050C3284" w14:textId="77777777" w:rsidTr="005F66B0">
        <w:trPr>
          <w:cantSplit/>
          <w:trHeight w:val="2067"/>
        </w:trPr>
        <w:tc>
          <w:tcPr>
            <w:tcW w:w="9212" w:type="dxa"/>
            <w:shd w:val="clear" w:color="auto" w:fill="FFFFFF" w:themeFill="background1"/>
          </w:tcPr>
          <w:p w14:paraId="367929D8" w14:textId="77777777" w:rsidR="00F26509" w:rsidRDefault="00F26509" w:rsidP="007E26FA"/>
          <w:p w14:paraId="2F06AFFD" w14:textId="708842D7" w:rsidR="007E26FA" w:rsidRDefault="007E26FA" w:rsidP="007E26FA">
            <w:r>
              <w:t>Je werkt aan deze IO in periode 10.</w:t>
            </w:r>
          </w:p>
          <w:p w14:paraId="789887E4" w14:textId="77777777" w:rsidR="007E26FA" w:rsidRDefault="007E26FA" w:rsidP="007E26FA"/>
          <w:p w14:paraId="138C7E9C" w14:textId="77777777" w:rsidR="007E26FA" w:rsidRDefault="007E26FA" w:rsidP="007E26FA">
            <w:r>
              <w:t>In het geval van blokstages:</w:t>
            </w:r>
          </w:p>
          <w:p w14:paraId="44D5766F" w14:textId="77777777" w:rsidR="007E26FA" w:rsidRDefault="007E26FA" w:rsidP="008D19B3">
            <w:pPr>
              <w:pStyle w:val="Lijstalinea"/>
              <w:numPr>
                <w:ilvl w:val="0"/>
                <w:numId w:val="8"/>
              </w:numPr>
            </w:pPr>
            <w:r>
              <w:t>Je verzamelt informatie tijdens eerdere stageperiodes.</w:t>
            </w:r>
          </w:p>
          <w:p w14:paraId="01A72A3E" w14:textId="1272C40E" w:rsidR="005B6A17" w:rsidRPr="00F65C6E" w:rsidRDefault="005B6A17" w:rsidP="008D19B3">
            <w:pPr>
              <w:pStyle w:val="Lijstalinea"/>
              <w:numPr>
                <w:ilvl w:val="0"/>
                <w:numId w:val="8"/>
              </w:numPr>
            </w:pPr>
            <w:r>
              <w:t>Je voert de BPV-opdracht Patiënt overdragen” uit en laat beoordelen.</w:t>
            </w:r>
          </w:p>
        </w:tc>
      </w:tr>
    </w:tbl>
    <w:p w14:paraId="6FFACBB9" w14:textId="0E862C13" w:rsidR="00140BEB" w:rsidRDefault="00140BEB" w:rsidP="008124C9">
      <w:pPr>
        <w:rPr>
          <w:i/>
        </w:rPr>
      </w:pPr>
    </w:p>
    <w:p w14:paraId="4C559647" w14:textId="0A72FAEC" w:rsidR="008D19B3" w:rsidRDefault="008D19B3">
      <w:pPr>
        <w:rPr>
          <w:i/>
        </w:rPr>
      </w:pPr>
      <w:r>
        <w:rPr>
          <w:i/>
        </w:rPr>
        <w:br w:type="page"/>
      </w:r>
    </w:p>
    <w:p w14:paraId="7810F8B6" w14:textId="5254DDC9" w:rsidR="008D19B3" w:rsidRPr="00376ED5" w:rsidRDefault="008D19B3" w:rsidP="008124C9">
      <w:pPr>
        <w:rPr>
          <w:b/>
          <w:sz w:val="28"/>
          <w:szCs w:val="28"/>
          <w:u w:val="single"/>
        </w:rPr>
      </w:pPr>
      <w:r w:rsidRPr="00376ED5">
        <w:rPr>
          <w:b/>
          <w:sz w:val="28"/>
          <w:szCs w:val="28"/>
          <w:u w:val="single"/>
        </w:rPr>
        <w:lastRenderedPageBreak/>
        <w:t>Bijlage 1: BPV-beoordeling patiënt overdracht.</w:t>
      </w:r>
    </w:p>
    <w:p w14:paraId="514AE1B5" w14:textId="77777777" w:rsidR="00FD687F" w:rsidRDefault="00FD687F" w:rsidP="00515803">
      <w:pPr>
        <w:spacing w:after="0"/>
        <w:rPr>
          <w:rFonts w:ascii="Arial" w:hAnsi="Arial" w:cs="Arial"/>
          <w:sz w:val="20"/>
          <w:szCs w:val="20"/>
        </w:rPr>
      </w:pPr>
    </w:p>
    <w:p w14:paraId="0A5ABBAC" w14:textId="3E066E69" w:rsidR="00515803" w:rsidRDefault="00515803" w:rsidP="00515803">
      <w:pPr>
        <w:spacing w:after="0"/>
        <w:rPr>
          <w:rFonts w:ascii="Arial" w:hAnsi="Arial" w:cs="Arial"/>
          <w:sz w:val="20"/>
          <w:szCs w:val="20"/>
        </w:rPr>
      </w:pPr>
      <w:r w:rsidRPr="005C05C6">
        <w:rPr>
          <w:rFonts w:ascii="Arial" w:hAnsi="Arial" w:cs="Arial"/>
          <w:sz w:val="20"/>
          <w:szCs w:val="20"/>
        </w:rPr>
        <w:t xml:space="preserve">Naam </w:t>
      </w:r>
      <w:r>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t xml:space="preserve">Naam </w:t>
      </w:r>
      <w:r w:rsidR="00F30B34">
        <w:rPr>
          <w:rFonts w:ascii="Arial" w:hAnsi="Arial" w:cs="Arial"/>
          <w:sz w:val="20"/>
          <w:szCs w:val="20"/>
        </w:rPr>
        <w:t xml:space="preserve">en handtekening </w:t>
      </w:r>
      <w:r w:rsidRPr="005C05C6">
        <w:rPr>
          <w:rFonts w:ascii="Arial" w:hAnsi="Arial" w:cs="Arial"/>
          <w:sz w:val="20"/>
          <w:szCs w:val="20"/>
        </w:rPr>
        <w:t>beoordelaar:</w:t>
      </w:r>
    </w:p>
    <w:p w14:paraId="6316706C" w14:textId="77777777" w:rsidR="00FD687F" w:rsidRDefault="00FD687F" w:rsidP="00515803">
      <w:pPr>
        <w:spacing w:after="0"/>
        <w:rPr>
          <w:rFonts w:ascii="Arial" w:hAnsi="Arial" w:cs="Arial"/>
          <w:sz w:val="20"/>
          <w:szCs w:val="20"/>
        </w:rPr>
      </w:pPr>
    </w:p>
    <w:p w14:paraId="55DE69A2" w14:textId="40C1BA57" w:rsidR="00515803" w:rsidRDefault="00515803" w:rsidP="00515803">
      <w:pPr>
        <w:spacing w:after="0"/>
        <w:rPr>
          <w:rFonts w:ascii="Arial" w:hAnsi="Arial" w:cs="Arial"/>
          <w:sz w:val="20"/>
          <w:szCs w:val="20"/>
        </w:rPr>
      </w:pPr>
      <w:r w:rsidRPr="005C05C6">
        <w:rPr>
          <w:rFonts w:ascii="Arial" w:hAnsi="Arial" w:cs="Arial"/>
          <w:sz w:val="20"/>
          <w:szCs w:val="20"/>
        </w:rPr>
        <w:t>Datum:</w:t>
      </w:r>
    </w:p>
    <w:p w14:paraId="3FB10588" w14:textId="77777777" w:rsidR="00774CBC" w:rsidRPr="005C05C6" w:rsidRDefault="00774CBC" w:rsidP="00515803">
      <w:pPr>
        <w:spacing w:after="0"/>
        <w:rPr>
          <w:rFonts w:ascii="Arial" w:hAnsi="Arial" w:cs="Arial"/>
          <w:sz w:val="20"/>
          <w:szCs w:val="20"/>
        </w:rPr>
      </w:pPr>
    </w:p>
    <w:p w14:paraId="508755E0" w14:textId="77777777" w:rsidR="00515803" w:rsidRDefault="00515803" w:rsidP="00515803">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p w14:paraId="72F64D09" w14:textId="77777777" w:rsidR="00515803" w:rsidRPr="000C4CD4" w:rsidRDefault="00515803" w:rsidP="00515803">
      <w:pPr>
        <w:spacing w:after="0"/>
        <w:rPr>
          <w:rFonts w:ascii="Arial" w:hAnsi="Arial" w:cs="Arial"/>
          <w:sz w:val="20"/>
          <w:szCs w:val="20"/>
        </w:rPr>
      </w:pPr>
    </w:p>
    <w:tbl>
      <w:tblPr>
        <w:tblStyle w:val="Tabelraster"/>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3440"/>
        <w:gridCol w:w="4210"/>
        <w:gridCol w:w="1412"/>
      </w:tblGrid>
      <w:tr w:rsidR="00515803" w14:paraId="443192E3" w14:textId="77777777" w:rsidTr="005F66B0">
        <w:tc>
          <w:tcPr>
            <w:tcW w:w="3440" w:type="dxa"/>
            <w:shd w:val="clear" w:color="auto" w:fill="FFC000"/>
          </w:tcPr>
          <w:p w14:paraId="6DF64A3A" w14:textId="77777777" w:rsidR="00515803" w:rsidRPr="003E0928" w:rsidRDefault="00515803" w:rsidP="005F66B0">
            <w:pPr>
              <w:rPr>
                <w:b/>
              </w:rPr>
            </w:pPr>
            <w:r w:rsidRPr="003E0928">
              <w:rPr>
                <w:rFonts w:cs="Arial"/>
                <w:b/>
              </w:rPr>
              <w:t>Wat</w:t>
            </w:r>
          </w:p>
        </w:tc>
        <w:tc>
          <w:tcPr>
            <w:tcW w:w="4210" w:type="dxa"/>
            <w:shd w:val="clear" w:color="auto" w:fill="FFC000"/>
          </w:tcPr>
          <w:p w14:paraId="1C8A8BEF" w14:textId="77777777" w:rsidR="00515803" w:rsidRPr="003E0928" w:rsidRDefault="00515803" w:rsidP="005F66B0">
            <w:pPr>
              <w:rPr>
                <w:rFonts w:cs="Arial"/>
                <w:b/>
              </w:rPr>
            </w:pPr>
            <w:r w:rsidRPr="003E0928">
              <w:rPr>
                <w:rFonts w:cs="Arial"/>
                <w:b/>
              </w:rPr>
              <w:t>Wat is getoond (zelfstandig of onder begeleiding)</w:t>
            </w:r>
          </w:p>
          <w:p w14:paraId="0A2702DB" w14:textId="77777777" w:rsidR="00515803" w:rsidRPr="003E0928" w:rsidRDefault="00515803" w:rsidP="005F66B0">
            <w:pPr>
              <w:rPr>
                <w:b/>
              </w:rPr>
            </w:pPr>
          </w:p>
        </w:tc>
        <w:tc>
          <w:tcPr>
            <w:tcW w:w="1412" w:type="dxa"/>
            <w:shd w:val="clear" w:color="auto" w:fill="FFC000"/>
          </w:tcPr>
          <w:p w14:paraId="15A5336C" w14:textId="77777777" w:rsidR="00515803" w:rsidRPr="003E0928" w:rsidRDefault="00515803" w:rsidP="005F66B0">
            <w:pPr>
              <w:rPr>
                <w:rFonts w:cs="Arial"/>
                <w:b/>
              </w:rPr>
            </w:pPr>
            <w:r w:rsidRPr="003E0928">
              <w:rPr>
                <w:rFonts w:cs="Arial"/>
                <w:b/>
              </w:rPr>
              <w:t>Beoordeling</w:t>
            </w:r>
          </w:p>
          <w:p w14:paraId="7DB281FC" w14:textId="77777777" w:rsidR="00515803" w:rsidRPr="003E0928" w:rsidRDefault="00515803" w:rsidP="005F66B0">
            <w:pPr>
              <w:rPr>
                <w:b/>
              </w:rPr>
            </w:pPr>
            <w:r w:rsidRPr="003E0928">
              <w:rPr>
                <w:rFonts w:cs="Arial"/>
                <w:b/>
              </w:rPr>
              <w:t>O/V/G</w:t>
            </w:r>
          </w:p>
        </w:tc>
      </w:tr>
      <w:tr w:rsidR="00515803" w14:paraId="2F3632CE" w14:textId="77777777" w:rsidTr="005F66B0">
        <w:tc>
          <w:tcPr>
            <w:tcW w:w="3440" w:type="dxa"/>
          </w:tcPr>
          <w:p w14:paraId="02DCBD99" w14:textId="23249C91" w:rsidR="00515803" w:rsidRDefault="003A527C" w:rsidP="005F66B0">
            <w:r>
              <w:t>Draagt een patiënt over op een collega.</w:t>
            </w:r>
          </w:p>
        </w:tc>
        <w:tc>
          <w:tcPr>
            <w:tcW w:w="4210" w:type="dxa"/>
          </w:tcPr>
          <w:p w14:paraId="69623D9E" w14:textId="77777777" w:rsidR="00515803" w:rsidRDefault="00515803" w:rsidP="005F66B0"/>
        </w:tc>
        <w:tc>
          <w:tcPr>
            <w:tcW w:w="1412" w:type="dxa"/>
          </w:tcPr>
          <w:p w14:paraId="78E2C897" w14:textId="77777777" w:rsidR="00515803" w:rsidRDefault="00515803" w:rsidP="005F66B0"/>
        </w:tc>
      </w:tr>
      <w:tr w:rsidR="00092EA8" w14:paraId="41ACCA4D" w14:textId="77777777" w:rsidTr="005F66B0">
        <w:tc>
          <w:tcPr>
            <w:tcW w:w="3440" w:type="dxa"/>
          </w:tcPr>
          <w:p w14:paraId="2DF6275D" w14:textId="77777777" w:rsidR="00092EA8" w:rsidRDefault="00092EA8" w:rsidP="005F66B0">
            <w:r>
              <w:t>Spreekt correct Nederlands.</w:t>
            </w:r>
          </w:p>
          <w:p w14:paraId="3C259295" w14:textId="5F612C87" w:rsidR="00092EA8" w:rsidRDefault="00092EA8" w:rsidP="005F66B0"/>
        </w:tc>
        <w:tc>
          <w:tcPr>
            <w:tcW w:w="4210" w:type="dxa"/>
          </w:tcPr>
          <w:p w14:paraId="087523D1" w14:textId="77777777" w:rsidR="00092EA8" w:rsidRDefault="00092EA8" w:rsidP="005F66B0"/>
        </w:tc>
        <w:tc>
          <w:tcPr>
            <w:tcW w:w="1412" w:type="dxa"/>
          </w:tcPr>
          <w:p w14:paraId="10EBD08F" w14:textId="77777777" w:rsidR="00092EA8" w:rsidRDefault="00092EA8" w:rsidP="005F66B0"/>
        </w:tc>
      </w:tr>
      <w:tr w:rsidR="00092EA8" w14:paraId="27B3F2E1" w14:textId="77777777" w:rsidTr="005F66B0">
        <w:tc>
          <w:tcPr>
            <w:tcW w:w="3440" w:type="dxa"/>
          </w:tcPr>
          <w:p w14:paraId="39A0EA14" w14:textId="77777777" w:rsidR="00092EA8" w:rsidRDefault="00092EA8" w:rsidP="005F66B0">
            <w:r>
              <w:t>Schrijft correct Nederlands.</w:t>
            </w:r>
          </w:p>
          <w:p w14:paraId="28BF67E8" w14:textId="6CD16F1F" w:rsidR="00092EA8" w:rsidRDefault="00092EA8" w:rsidP="005F66B0"/>
        </w:tc>
        <w:tc>
          <w:tcPr>
            <w:tcW w:w="4210" w:type="dxa"/>
          </w:tcPr>
          <w:p w14:paraId="5201F62A" w14:textId="77777777" w:rsidR="00092EA8" w:rsidRDefault="00092EA8" w:rsidP="005F66B0"/>
        </w:tc>
        <w:tc>
          <w:tcPr>
            <w:tcW w:w="1412" w:type="dxa"/>
          </w:tcPr>
          <w:p w14:paraId="304D7CA7" w14:textId="77777777" w:rsidR="00092EA8" w:rsidRDefault="00092EA8" w:rsidP="005F66B0"/>
        </w:tc>
      </w:tr>
      <w:tr w:rsidR="00092EA8" w14:paraId="4B3815C5" w14:textId="77777777" w:rsidTr="005F66B0">
        <w:tc>
          <w:tcPr>
            <w:tcW w:w="3440" w:type="dxa"/>
          </w:tcPr>
          <w:p w14:paraId="6DC79205" w14:textId="07EBB03A" w:rsidR="00092EA8" w:rsidRDefault="00092EA8" w:rsidP="005F66B0">
            <w:r>
              <w:t>Stemt communicatie af op de situatie en personen.</w:t>
            </w:r>
            <w:r w:rsidR="00FD687F">
              <w:t>*)</w:t>
            </w:r>
          </w:p>
        </w:tc>
        <w:tc>
          <w:tcPr>
            <w:tcW w:w="4210" w:type="dxa"/>
          </w:tcPr>
          <w:p w14:paraId="1C39BC29" w14:textId="77777777" w:rsidR="00092EA8" w:rsidRDefault="00092EA8" w:rsidP="005F66B0"/>
        </w:tc>
        <w:tc>
          <w:tcPr>
            <w:tcW w:w="1412" w:type="dxa"/>
          </w:tcPr>
          <w:p w14:paraId="6DF42B90" w14:textId="77777777" w:rsidR="00092EA8" w:rsidRDefault="00092EA8" w:rsidP="005F66B0"/>
        </w:tc>
      </w:tr>
      <w:tr w:rsidR="00515803" w14:paraId="7614AB6A" w14:textId="77777777" w:rsidTr="005F66B0">
        <w:tc>
          <w:tcPr>
            <w:tcW w:w="3440" w:type="dxa"/>
          </w:tcPr>
          <w:p w14:paraId="58E9E2DD" w14:textId="6CBE691A" w:rsidR="00515803" w:rsidRDefault="003A527C" w:rsidP="003A527C">
            <w:r>
              <w:t>Draagt complexe informatie helder over.</w:t>
            </w:r>
          </w:p>
        </w:tc>
        <w:tc>
          <w:tcPr>
            <w:tcW w:w="4210" w:type="dxa"/>
          </w:tcPr>
          <w:p w14:paraId="1FB12875" w14:textId="77777777" w:rsidR="00515803" w:rsidRDefault="00515803" w:rsidP="005F66B0"/>
        </w:tc>
        <w:tc>
          <w:tcPr>
            <w:tcW w:w="1412" w:type="dxa"/>
          </w:tcPr>
          <w:p w14:paraId="6A69C0C1" w14:textId="77777777" w:rsidR="00515803" w:rsidRDefault="00515803" w:rsidP="005F66B0"/>
        </w:tc>
      </w:tr>
      <w:tr w:rsidR="003A527C" w14:paraId="52C98F5E" w14:textId="77777777" w:rsidTr="005F66B0">
        <w:tc>
          <w:tcPr>
            <w:tcW w:w="3440" w:type="dxa"/>
          </w:tcPr>
          <w:p w14:paraId="676178DA" w14:textId="752722F5" w:rsidR="003A527C" w:rsidRDefault="003A527C" w:rsidP="003A527C">
            <w:r>
              <w:t>Houdt de hokkaart bij en vermeld</w:t>
            </w:r>
            <w:r w:rsidR="00092EA8">
              <w:t>t</w:t>
            </w:r>
            <w:r>
              <w:t xml:space="preserve"> informatie</w:t>
            </w:r>
            <w:r w:rsidR="00092EA8">
              <w:t xml:space="preserve"> duidelijk</w:t>
            </w:r>
            <w:r>
              <w:t>.</w:t>
            </w:r>
          </w:p>
        </w:tc>
        <w:tc>
          <w:tcPr>
            <w:tcW w:w="4210" w:type="dxa"/>
          </w:tcPr>
          <w:p w14:paraId="216625A7" w14:textId="77777777" w:rsidR="003A527C" w:rsidRDefault="003A527C" w:rsidP="005F66B0"/>
        </w:tc>
        <w:tc>
          <w:tcPr>
            <w:tcW w:w="1412" w:type="dxa"/>
          </w:tcPr>
          <w:p w14:paraId="66BF4511" w14:textId="77777777" w:rsidR="003A527C" w:rsidRDefault="003A527C" w:rsidP="005F66B0"/>
        </w:tc>
      </w:tr>
      <w:tr w:rsidR="003A527C" w14:paraId="3A1B4627" w14:textId="77777777" w:rsidTr="005F66B0">
        <w:tc>
          <w:tcPr>
            <w:tcW w:w="3440" w:type="dxa"/>
          </w:tcPr>
          <w:p w14:paraId="72560399" w14:textId="08D512B8" w:rsidR="003A527C" w:rsidRDefault="003A527C" w:rsidP="003A527C">
            <w:r>
              <w:t xml:space="preserve">Voert (onder begeleiding) gegevens in </w:t>
            </w:r>
            <w:proofErr w:type="spellStart"/>
            <w:r>
              <w:t>in</w:t>
            </w:r>
            <w:proofErr w:type="spellEnd"/>
            <w:r>
              <w:t xml:space="preserve"> het elektronisch patiëntendossier.</w:t>
            </w:r>
          </w:p>
        </w:tc>
        <w:tc>
          <w:tcPr>
            <w:tcW w:w="4210" w:type="dxa"/>
          </w:tcPr>
          <w:p w14:paraId="68D4E623" w14:textId="77777777" w:rsidR="003A527C" w:rsidRDefault="003A527C" w:rsidP="005F66B0"/>
        </w:tc>
        <w:tc>
          <w:tcPr>
            <w:tcW w:w="1412" w:type="dxa"/>
          </w:tcPr>
          <w:p w14:paraId="4A8DB9BC" w14:textId="77777777" w:rsidR="003A527C" w:rsidRDefault="003A527C" w:rsidP="005F66B0"/>
        </w:tc>
      </w:tr>
      <w:tr w:rsidR="003A527C" w14:paraId="49BB9BF4" w14:textId="77777777" w:rsidTr="005F66B0">
        <w:tc>
          <w:tcPr>
            <w:tcW w:w="3440" w:type="dxa"/>
          </w:tcPr>
          <w:p w14:paraId="14AC3AEB" w14:textId="58EA7E61" w:rsidR="003A527C" w:rsidRDefault="003A527C" w:rsidP="003A527C">
            <w:r>
              <w:t xml:space="preserve">Bespreekt specifieke verzorging </w:t>
            </w:r>
            <w:proofErr w:type="spellStart"/>
            <w:r>
              <w:t>ivm</w:t>
            </w:r>
            <w:proofErr w:type="spellEnd"/>
            <w:r>
              <w:t xml:space="preserve"> ras of soort.</w:t>
            </w:r>
          </w:p>
        </w:tc>
        <w:tc>
          <w:tcPr>
            <w:tcW w:w="4210" w:type="dxa"/>
          </w:tcPr>
          <w:p w14:paraId="2E5D15B9" w14:textId="77777777" w:rsidR="003A527C" w:rsidRDefault="003A527C" w:rsidP="005F66B0"/>
        </w:tc>
        <w:tc>
          <w:tcPr>
            <w:tcW w:w="1412" w:type="dxa"/>
          </w:tcPr>
          <w:p w14:paraId="44173791" w14:textId="77777777" w:rsidR="003A527C" w:rsidRDefault="003A527C" w:rsidP="005F66B0"/>
        </w:tc>
      </w:tr>
      <w:tr w:rsidR="003A527C" w14:paraId="51D443B1" w14:textId="77777777" w:rsidTr="005F66B0">
        <w:tc>
          <w:tcPr>
            <w:tcW w:w="3440" w:type="dxa"/>
          </w:tcPr>
          <w:p w14:paraId="412B3AFC" w14:textId="297CBC5C" w:rsidR="003A527C" w:rsidRDefault="00092EA8" w:rsidP="003A527C">
            <w:r>
              <w:t>Bespreekt waar informatie te vinden is over ontwikkelingen in de branche.</w:t>
            </w:r>
            <w:r w:rsidR="00FD687F">
              <w:t>*)</w:t>
            </w:r>
          </w:p>
        </w:tc>
        <w:tc>
          <w:tcPr>
            <w:tcW w:w="4210" w:type="dxa"/>
          </w:tcPr>
          <w:p w14:paraId="3282A50C" w14:textId="77777777" w:rsidR="003A527C" w:rsidRDefault="003A527C" w:rsidP="005F66B0"/>
        </w:tc>
        <w:tc>
          <w:tcPr>
            <w:tcW w:w="1412" w:type="dxa"/>
          </w:tcPr>
          <w:p w14:paraId="59028C7C" w14:textId="77777777" w:rsidR="003A527C" w:rsidRDefault="003A527C" w:rsidP="005F66B0"/>
        </w:tc>
      </w:tr>
      <w:tr w:rsidR="00092EA8" w14:paraId="582F55B8" w14:textId="77777777" w:rsidTr="005F66B0">
        <w:tc>
          <w:tcPr>
            <w:tcW w:w="3440" w:type="dxa"/>
          </w:tcPr>
          <w:p w14:paraId="540E9068" w14:textId="2AE4FF89" w:rsidR="00092EA8" w:rsidRDefault="00092EA8" w:rsidP="003A527C">
            <w:r>
              <w:t>Zoekt en vindt informatie over ontwikkelingen in de branche.</w:t>
            </w:r>
          </w:p>
        </w:tc>
        <w:tc>
          <w:tcPr>
            <w:tcW w:w="4210" w:type="dxa"/>
          </w:tcPr>
          <w:p w14:paraId="4DC6C936" w14:textId="77777777" w:rsidR="00092EA8" w:rsidRDefault="00092EA8" w:rsidP="005F66B0"/>
        </w:tc>
        <w:tc>
          <w:tcPr>
            <w:tcW w:w="1412" w:type="dxa"/>
          </w:tcPr>
          <w:p w14:paraId="5E21F7E1" w14:textId="77777777" w:rsidR="00092EA8" w:rsidRDefault="00092EA8" w:rsidP="005F66B0"/>
        </w:tc>
      </w:tr>
    </w:tbl>
    <w:p w14:paraId="3AF293A6" w14:textId="77777777" w:rsidR="00092EA8" w:rsidRDefault="00092EA8" w:rsidP="008124C9">
      <w:pPr>
        <w:rPr>
          <w:i/>
        </w:rPr>
      </w:pPr>
    </w:p>
    <w:p w14:paraId="6E25C6D2" w14:textId="3FF1D12D" w:rsidR="008D19B3" w:rsidRPr="00092EA8" w:rsidRDefault="00092EA8" w:rsidP="008124C9">
      <w:pPr>
        <w:rPr>
          <w:i/>
        </w:rPr>
      </w:pPr>
      <w:r w:rsidRPr="00092EA8">
        <w:rPr>
          <w:i/>
        </w:rPr>
        <w:t>*) deze onderdelen moeten minimaal voldoende worden gescoord.</w:t>
      </w:r>
    </w:p>
    <w:p w14:paraId="670205A3" w14:textId="3281295C" w:rsidR="00092EA8" w:rsidRDefault="00092EA8" w:rsidP="008124C9">
      <w:pPr>
        <w:rPr>
          <w:b/>
        </w:rPr>
      </w:pPr>
      <w:r w:rsidRPr="00092EA8">
        <w:rPr>
          <w:b/>
        </w:rPr>
        <w:t>Tips:</w:t>
      </w:r>
      <w:r w:rsidRPr="00092EA8">
        <w:rPr>
          <w:b/>
        </w:rPr>
        <w:tab/>
      </w:r>
      <w:r w:rsidRPr="00092EA8">
        <w:rPr>
          <w:b/>
        </w:rPr>
        <w:tab/>
      </w:r>
      <w:r w:rsidRPr="00092EA8">
        <w:rPr>
          <w:b/>
        </w:rPr>
        <w:tab/>
      </w:r>
      <w:r w:rsidRPr="00092EA8">
        <w:rPr>
          <w:b/>
        </w:rPr>
        <w:tab/>
      </w:r>
      <w:r w:rsidRPr="00092EA8">
        <w:rPr>
          <w:b/>
        </w:rPr>
        <w:tab/>
      </w:r>
      <w:r w:rsidRPr="00092EA8">
        <w:rPr>
          <w:b/>
        </w:rPr>
        <w:tab/>
        <w:t>Tops:</w:t>
      </w:r>
    </w:p>
    <w:p w14:paraId="201C6BCA" w14:textId="597F79EA" w:rsidR="002F1102" w:rsidRDefault="002F1102">
      <w:pPr>
        <w:rPr>
          <w:b/>
        </w:rPr>
      </w:pPr>
    </w:p>
    <w:sectPr w:rsidR="002F1102" w:rsidSect="00E43A2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7B33" w14:textId="77777777" w:rsidR="003007B0" w:rsidRDefault="003007B0" w:rsidP="00EA57C8">
      <w:pPr>
        <w:spacing w:after="0" w:line="240" w:lineRule="auto"/>
      </w:pPr>
      <w:r>
        <w:separator/>
      </w:r>
    </w:p>
  </w:endnote>
  <w:endnote w:type="continuationSeparator" w:id="0">
    <w:p w14:paraId="64D5EAAA" w14:textId="77777777" w:rsidR="003007B0" w:rsidRDefault="003007B0"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ukOT">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29516"/>
      <w:docPartObj>
        <w:docPartGallery w:val="Page Numbers (Bottom of Page)"/>
        <w:docPartUnique/>
      </w:docPartObj>
    </w:sdtPr>
    <w:sdtEndPr/>
    <w:sdtContent>
      <w:p w14:paraId="7D689B0F" w14:textId="448D278B" w:rsidR="00295563" w:rsidRDefault="00295563">
        <w:pPr>
          <w:pStyle w:val="Voettekst"/>
          <w:jc w:val="right"/>
        </w:pPr>
        <w:r>
          <w:fldChar w:fldCharType="begin"/>
        </w:r>
        <w:r>
          <w:instrText>PAGE   \* MERGEFORMAT</w:instrText>
        </w:r>
        <w:r>
          <w:fldChar w:fldCharType="separate"/>
        </w:r>
        <w:r w:rsidR="00A5133A">
          <w:rPr>
            <w:noProof/>
          </w:rPr>
          <w:t>1</w:t>
        </w:r>
        <w:r>
          <w:fldChar w:fldCharType="end"/>
        </w:r>
      </w:p>
    </w:sdtContent>
  </w:sdt>
  <w:p w14:paraId="311196D2" w14:textId="2EA438D3" w:rsidR="00295563" w:rsidRDefault="00486FD7" w:rsidP="00486FD7">
    <w:pPr>
      <w:pStyle w:val="Voettekst"/>
      <w:jc w:val="center"/>
      <w:rPr>
        <w:i/>
        <w:sz w:val="16"/>
        <w:szCs w:val="16"/>
      </w:rPr>
    </w:pPr>
    <w:r w:rsidRPr="00486FD7">
      <w:rPr>
        <w:i/>
        <w:sz w:val="16"/>
        <w:szCs w:val="16"/>
      </w:rPr>
      <w:t xml:space="preserve">Dierenartsassistent paraveterinair </w:t>
    </w:r>
    <w:r w:rsidR="00A5133A">
      <w:rPr>
        <w:i/>
        <w:sz w:val="16"/>
        <w:szCs w:val="16"/>
      </w:rPr>
      <w:t>periode 10, leerjaar 2 blok 4</w:t>
    </w:r>
  </w:p>
  <w:p w14:paraId="6E361924" w14:textId="06E57A36" w:rsidR="00A5133A" w:rsidRPr="00486FD7" w:rsidRDefault="00A5133A" w:rsidP="00486FD7">
    <w:pPr>
      <w:pStyle w:val="Voettekst"/>
      <w:jc w:val="center"/>
      <w:rPr>
        <w:i/>
        <w:sz w:val="16"/>
        <w:szCs w:val="16"/>
      </w:rPr>
    </w:pPr>
    <w:r>
      <w:rPr>
        <w:i/>
        <w:sz w:val="16"/>
        <w:szCs w:val="16"/>
      </w:rPr>
      <w:t>ZONE College</w:t>
    </w:r>
  </w:p>
  <w:p w14:paraId="78C6D2EF" w14:textId="4084D156" w:rsidR="00486FD7" w:rsidRPr="00486FD7" w:rsidRDefault="00486FD7" w:rsidP="00486FD7">
    <w:pPr>
      <w:pStyle w:val="Voettekst"/>
      <w:jc w:val="cen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6368" w14:textId="77777777" w:rsidR="003007B0" w:rsidRDefault="003007B0" w:rsidP="00EA57C8">
      <w:pPr>
        <w:spacing w:after="0" w:line="240" w:lineRule="auto"/>
      </w:pPr>
      <w:r>
        <w:separator/>
      </w:r>
    </w:p>
  </w:footnote>
  <w:footnote w:type="continuationSeparator" w:id="0">
    <w:p w14:paraId="77955829" w14:textId="77777777" w:rsidR="003007B0" w:rsidRDefault="003007B0"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69F" w14:textId="2452FFB6" w:rsidR="00295563" w:rsidRDefault="00A5133A" w:rsidP="00EA57C8">
    <w:pPr>
      <w:pStyle w:val="Koptekst"/>
      <w:jc w:val="right"/>
    </w:pPr>
    <w:r>
      <w:rPr>
        <w:noProof/>
        <w:lang w:eastAsia="nl-NL"/>
      </w:rPr>
      <w:drawing>
        <wp:inline distT="0" distB="0" distL="0" distR="0" wp14:anchorId="1F28B4DF" wp14:editId="27649818">
          <wp:extent cx="1230081" cy="453081"/>
          <wp:effectExtent l="0" t="0" r="8255"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one college.jpg"/>
                  <pic:cNvPicPr/>
                </pic:nvPicPr>
                <pic:blipFill rotWithShape="1">
                  <a:blip r:embed="rId1">
                    <a:extLst>
                      <a:ext uri="{28A0092B-C50C-407E-A947-70E740481C1C}">
                        <a14:useLocalDpi xmlns:a14="http://schemas.microsoft.com/office/drawing/2010/main" val="0"/>
                      </a:ext>
                    </a:extLst>
                  </a:blip>
                  <a:srcRect l="1969" t="34122" r="1" b="29770"/>
                  <a:stretch/>
                </pic:blipFill>
                <pic:spPr bwMode="auto">
                  <a:xfrm>
                    <a:off x="0" y="0"/>
                    <a:ext cx="1237069" cy="4556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D6A"/>
    <w:multiLevelType w:val="hybridMultilevel"/>
    <w:tmpl w:val="80942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63A85"/>
    <w:multiLevelType w:val="hybridMultilevel"/>
    <w:tmpl w:val="705E4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4E3223"/>
    <w:multiLevelType w:val="hybridMultilevel"/>
    <w:tmpl w:val="677A1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116309"/>
    <w:multiLevelType w:val="hybridMultilevel"/>
    <w:tmpl w:val="25663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5C1ED2"/>
    <w:multiLevelType w:val="hybridMultilevel"/>
    <w:tmpl w:val="309EA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F4553E"/>
    <w:multiLevelType w:val="hybridMultilevel"/>
    <w:tmpl w:val="E702D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7C17DD"/>
    <w:multiLevelType w:val="hybridMultilevel"/>
    <w:tmpl w:val="7D302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7C684D"/>
    <w:multiLevelType w:val="hybridMultilevel"/>
    <w:tmpl w:val="5D04B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3227E5"/>
    <w:multiLevelType w:val="hybridMultilevel"/>
    <w:tmpl w:val="72AA7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5CD738F"/>
    <w:multiLevelType w:val="hybridMultilevel"/>
    <w:tmpl w:val="F5A8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43846">
    <w:abstractNumId w:val="9"/>
  </w:num>
  <w:num w:numId="2" w16cid:durableId="1410425309">
    <w:abstractNumId w:val="6"/>
  </w:num>
  <w:num w:numId="3" w16cid:durableId="1821574647">
    <w:abstractNumId w:val="2"/>
  </w:num>
  <w:num w:numId="4" w16cid:durableId="469985443">
    <w:abstractNumId w:val="7"/>
  </w:num>
  <w:num w:numId="5" w16cid:durableId="1072579077">
    <w:abstractNumId w:val="1"/>
  </w:num>
  <w:num w:numId="6" w16cid:durableId="1822501606">
    <w:abstractNumId w:val="5"/>
  </w:num>
  <w:num w:numId="7" w16cid:durableId="1908571700">
    <w:abstractNumId w:val="0"/>
  </w:num>
  <w:num w:numId="8" w16cid:durableId="543297893">
    <w:abstractNumId w:val="4"/>
  </w:num>
  <w:num w:numId="9" w16cid:durableId="1686204982">
    <w:abstractNumId w:val="8"/>
  </w:num>
  <w:num w:numId="10" w16cid:durableId="129028356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11AFC"/>
    <w:rsid w:val="000327D0"/>
    <w:rsid w:val="00043F45"/>
    <w:rsid w:val="0006595E"/>
    <w:rsid w:val="0007170E"/>
    <w:rsid w:val="0008103A"/>
    <w:rsid w:val="00092EA8"/>
    <w:rsid w:val="00097C84"/>
    <w:rsid w:val="000B0E7B"/>
    <w:rsid w:val="000B589E"/>
    <w:rsid w:val="000C2548"/>
    <w:rsid w:val="000E58A8"/>
    <w:rsid w:val="000F3056"/>
    <w:rsid w:val="00102278"/>
    <w:rsid w:val="001039AB"/>
    <w:rsid w:val="001255E7"/>
    <w:rsid w:val="00131AEA"/>
    <w:rsid w:val="00140BEB"/>
    <w:rsid w:val="00144203"/>
    <w:rsid w:val="00182BA5"/>
    <w:rsid w:val="00190E01"/>
    <w:rsid w:val="001A1D91"/>
    <w:rsid w:val="001A4F49"/>
    <w:rsid w:val="001C261C"/>
    <w:rsid w:val="001D4803"/>
    <w:rsid w:val="001D5AFB"/>
    <w:rsid w:val="001F11E0"/>
    <w:rsid w:val="002111CC"/>
    <w:rsid w:val="002228D1"/>
    <w:rsid w:val="00233E4F"/>
    <w:rsid w:val="002348A5"/>
    <w:rsid w:val="00255C31"/>
    <w:rsid w:val="00264834"/>
    <w:rsid w:val="002678FD"/>
    <w:rsid w:val="00295563"/>
    <w:rsid w:val="002C3C81"/>
    <w:rsid w:val="002D1A94"/>
    <w:rsid w:val="002F1102"/>
    <w:rsid w:val="003007B0"/>
    <w:rsid w:val="0032216F"/>
    <w:rsid w:val="00324286"/>
    <w:rsid w:val="00325A0F"/>
    <w:rsid w:val="00331E3D"/>
    <w:rsid w:val="0033323A"/>
    <w:rsid w:val="00352EAD"/>
    <w:rsid w:val="00376ED5"/>
    <w:rsid w:val="003879B6"/>
    <w:rsid w:val="003A32BB"/>
    <w:rsid w:val="003A527C"/>
    <w:rsid w:val="003C72E8"/>
    <w:rsid w:val="003F39E1"/>
    <w:rsid w:val="003F3F45"/>
    <w:rsid w:val="0040088E"/>
    <w:rsid w:val="004053E5"/>
    <w:rsid w:val="00412B71"/>
    <w:rsid w:val="00421670"/>
    <w:rsid w:val="00433DB5"/>
    <w:rsid w:val="00447BDA"/>
    <w:rsid w:val="00457C47"/>
    <w:rsid w:val="00486FD7"/>
    <w:rsid w:val="00491073"/>
    <w:rsid w:val="004A6B94"/>
    <w:rsid w:val="004B2F3A"/>
    <w:rsid w:val="004C7938"/>
    <w:rsid w:val="004E2D6C"/>
    <w:rsid w:val="004F6161"/>
    <w:rsid w:val="004F7FF2"/>
    <w:rsid w:val="005147E6"/>
    <w:rsid w:val="00515803"/>
    <w:rsid w:val="00521758"/>
    <w:rsid w:val="005360C8"/>
    <w:rsid w:val="005368BA"/>
    <w:rsid w:val="00560F84"/>
    <w:rsid w:val="00564EDC"/>
    <w:rsid w:val="00576224"/>
    <w:rsid w:val="00590B6F"/>
    <w:rsid w:val="005959EC"/>
    <w:rsid w:val="005B6A17"/>
    <w:rsid w:val="005B6B2F"/>
    <w:rsid w:val="005C4FC3"/>
    <w:rsid w:val="005C55BC"/>
    <w:rsid w:val="005C587C"/>
    <w:rsid w:val="005C6DB0"/>
    <w:rsid w:val="005D32E9"/>
    <w:rsid w:val="005F2D3F"/>
    <w:rsid w:val="00604AD2"/>
    <w:rsid w:val="006105AB"/>
    <w:rsid w:val="0061390C"/>
    <w:rsid w:val="00614371"/>
    <w:rsid w:val="00623830"/>
    <w:rsid w:val="006345EA"/>
    <w:rsid w:val="00636900"/>
    <w:rsid w:val="006421B3"/>
    <w:rsid w:val="00643827"/>
    <w:rsid w:val="00652570"/>
    <w:rsid w:val="00654192"/>
    <w:rsid w:val="00654967"/>
    <w:rsid w:val="006678C8"/>
    <w:rsid w:val="00671640"/>
    <w:rsid w:val="0068383F"/>
    <w:rsid w:val="00687BE3"/>
    <w:rsid w:val="006A313A"/>
    <w:rsid w:val="006A673B"/>
    <w:rsid w:val="006B6142"/>
    <w:rsid w:val="006C6A08"/>
    <w:rsid w:val="006D0A92"/>
    <w:rsid w:val="006D7593"/>
    <w:rsid w:val="006F5502"/>
    <w:rsid w:val="00703E5A"/>
    <w:rsid w:val="00726B39"/>
    <w:rsid w:val="00730C65"/>
    <w:rsid w:val="00744C81"/>
    <w:rsid w:val="00752157"/>
    <w:rsid w:val="00756416"/>
    <w:rsid w:val="0075791E"/>
    <w:rsid w:val="00771B5B"/>
    <w:rsid w:val="00774CBC"/>
    <w:rsid w:val="00781749"/>
    <w:rsid w:val="00786B8C"/>
    <w:rsid w:val="0079503C"/>
    <w:rsid w:val="007A4686"/>
    <w:rsid w:val="007B0FE1"/>
    <w:rsid w:val="007B2170"/>
    <w:rsid w:val="007B2709"/>
    <w:rsid w:val="007D1566"/>
    <w:rsid w:val="007E26FA"/>
    <w:rsid w:val="007E6BED"/>
    <w:rsid w:val="007F5523"/>
    <w:rsid w:val="008124C9"/>
    <w:rsid w:val="00812896"/>
    <w:rsid w:val="00817357"/>
    <w:rsid w:val="00820E94"/>
    <w:rsid w:val="008372B7"/>
    <w:rsid w:val="008525A9"/>
    <w:rsid w:val="00856AD9"/>
    <w:rsid w:val="008572BA"/>
    <w:rsid w:val="0088076E"/>
    <w:rsid w:val="008844F6"/>
    <w:rsid w:val="008B51B5"/>
    <w:rsid w:val="008C5E48"/>
    <w:rsid w:val="008D19B3"/>
    <w:rsid w:val="008D363D"/>
    <w:rsid w:val="008D7C71"/>
    <w:rsid w:val="008E042E"/>
    <w:rsid w:val="008E1946"/>
    <w:rsid w:val="008E1FBB"/>
    <w:rsid w:val="008F505B"/>
    <w:rsid w:val="00905E36"/>
    <w:rsid w:val="00915C69"/>
    <w:rsid w:val="009166F4"/>
    <w:rsid w:val="00920415"/>
    <w:rsid w:val="00940B88"/>
    <w:rsid w:val="00961311"/>
    <w:rsid w:val="009917D6"/>
    <w:rsid w:val="00996BEF"/>
    <w:rsid w:val="009E5E3F"/>
    <w:rsid w:val="009F5315"/>
    <w:rsid w:val="009F6AC2"/>
    <w:rsid w:val="00A00428"/>
    <w:rsid w:val="00A10937"/>
    <w:rsid w:val="00A1311D"/>
    <w:rsid w:val="00A16D09"/>
    <w:rsid w:val="00A2491C"/>
    <w:rsid w:val="00A311BC"/>
    <w:rsid w:val="00A3473F"/>
    <w:rsid w:val="00A5133A"/>
    <w:rsid w:val="00A51510"/>
    <w:rsid w:val="00A6205A"/>
    <w:rsid w:val="00A640FE"/>
    <w:rsid w:val="00A674D2"/>
    <w:rsid w:val="00A7660E"/>
    <w:rsid w:val="00A9058B"/>
    <w:rsid w:val="00A910A7"/>
    <w:rsid w:val="00AA18FE"/>
    <w:rsid w:val="00AE4E60"/>
    <w:rsid w:val="00AF3CD5"/>
    <w:rsid w:val="00AF6B03"/>
    <w:rsid w:val="00B01D41"/>
    <w:rsid w:val="00B14887"/>
    <w:rsid w:val="00B306F1"/>
    <w:rsid w:val="00B364B3"/>
    <w:rsid w:val="00B41DAE"/>
    <w:rsid w:val="00B6097A"/>
    <w:rsid w:val="00B852DD"/>
    <w:rsid w:val="00B860FD"/>
    <w:rsid w:val="00B92957"/>
    <w:rsid w:val="00B96ABA"/>
    <w:rsid w:val="00BA1A48"/>
    <w:rsid w:val="00BA4C9B"/>
    <w:rsid w:val="00BB2D87"/>
    <w:rsid w:val="00BC3DF6"/>
    <w:rsid w:val="00BD08F5"/>
    <w:rsid w:val="00BD2B23"/>
    <w:rsid w:val="00BD64D5"/>
    <w:rsid w:val="00BD7B8B"/>
    <w:rsid w:val="00BE6F94"/>
    <w:rsid w:val="00BF3389"/>
    <w:rsid w:val="00C05872"/>
    <w:rsid w:val="00C11152"/>
    <w:rsid w:val="00C20C18"/>
    <w:rsid w:val="00C233CE"/>
    <w:rsid w:val="00C33B42"/>
    <w:rsid w:val="00C60222"/>
    <w:rsid w:val="00C6458F"/>
    <w:rsid w:val="00C833A0"/>
    <w:rsid w:val="00C90732"/>
    <w:rsid w:val="00C946D3"/>
    <w:rsid w:val="00C94B5D"/>
    <w:rsid w:val="00CB4A73"/>
    <w:rsid w:val="00CD7F73"/>
    <w:rsid w:val="00CE68AF"/>
    <w:rsid w:val="00CF415A"/>
    <w:rsid w:val="00CF755B"/>
    <w:rsid w:val="00CF7770"/>
    <w:rsid w:val="00D23C9B"/>
    <w:rsid w:val="00D35C19"/>
    <w:rsid w:val="00D446A3"/>
    <w:rsid w:val="00D44996"/>
    <w:rsid w:val="00D629ED"/>
    <w:rsid w:val="00D77B53"/>
    <w:rsid w:val="00DA7851"/>
    <w:rsid w:val="00DB0531"/>
    <w:rsid w:val="00DE309F"/>
    <w:rsid w:val="00DE4254"/>
    <w:rsid w:val="00DF3700"/>
    <w:rsid w:val="00DF3ACC"/>
    <w:rsid w:val="00E07AA3"/>
    <w:rsid w:val="00E3572E"/>
    <w:rsid w:val="00E43A27"/>
    <w:rsid w:val="00E50377"/>
    <w:rsid w:val="00E519BC"/>
    <w:rsid w:val="00E55B96"/>
    <w:rsid w:val="00E7208A"/>
    <w:rsid w:val="00E74528"/>
    <w:rsid w:val="00E7471A"/>
    <w:rsid w:val="00E75262"/>
    <w:rsid w:val="00EA30AF"/>
    <w:rsid w:val="00EA57C8"/>
    <w:rsid w:val="00EA5E29"/>
    <w:rsid w:val="00EB3A10"/>
    <w:rsid w:val="00EE7587"/>
    <w:rsid w:val="00F067CC"/>
    <w:rsid w:val="00F155B0"/>
    <w:rsid w:val="00F26509"/>
    <w:rsid w:val="00F30B34"/>
    <w:rsid w:val="00F35936"/>
    <w:rsid w:val="00F405E4"/>
    <w:rsid w:val="00F65C6E"/>
    <w:rsid w:val="00F75B0D"/>
    <w:rsid w:val="00F82D63"/>
    <w:rsid w:val="00F915D1"/>
    <w:rsid w:val="00F929B0"/>
    <w:rsid w:val="00F9558E"/>
    <w:rsid w:val="00FD687F"/>
    <w:rsid w:val="00FE4A5C"/>
    <w:rsid w:val="00FE6569"/>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AA955"/>
  <w15:docId w15:val="{7254E7C4-44BE-45D2-B040-17C6EFB6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uiPriority w:val="99"/>
    <w:unhideWhenUsed/>
    <w:rsid w:val="00F82D63"/>
    <w:rPr>
      <w:color w:val="0000FF"/>
      <w:u w:val="single"/>
    </w:rPr>
  </w:style>
  <w:style w:type="paragraph" w:styleId="Normaalweb">
    <w:name w:val="Normal (Web)"/>
    <w:basedOn w:val="Standaard"/>
    <w:uiPriority w:val="99"/>
    <w:semiHidden/>
    <w:unhideWhenUsed/>
    <w:rsid w:val="008C5E4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87046929">
      <w:bodyDiv w:val="1"/>
      <w:marLeft w:val="0"/>
      <w:marRight w:val="0"/>
      <w:marTop w:val="0"/>
      <w:marBottom w:val="0"/>
      <w:divBdr>
        <w:top w:val="none" w:sz="0" w:space="0" w:color="auto"/>
        <w:left w:val="none" w:sz="0" w:space="0" w:color="auto"/>
        <w:bottom w:val="none" w:sz="0" w:space="0" w:color="auto"/>
        <w:right w:val="none" w:sz="0" w:space="0" w:color="auto"/>
      </w:divBdr>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1726294155">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EA52B1E81C340A11EBEFFAB2973E3" ma:contentTypeVersion="17" ma:contentTypeDescription="Een nieuw document maken." ma:contentTypeScope="" ma:versionID="21b53b1b45a33bc26f33f46005a60c37">
  <xsd:schema xmlns:xsd="http://www.w3.org/2001/XMLSchema" xmlns:xs="http://www.w3.org/2001/XMLSchema" xmlns:p="http://schemas.microsoft.com/office/2006/metadata/properties" xmlns:ns2="9a80aa28-d1ac-48d4-a443-687c556453c0" xmlns:ns3="642733fd-9325-4071-b2ea-467982689c3c" xmlns:ns4="414a8a67-acf6-4b09-bb49-f84330b442d7" targetNamespace="http://schemas.microsoft.com/office/2006/metadata/properties" ma:root="true" ma:fieldsID="3a88f6861edf718e4ac4fd43e31cb0ca" ns2:_="" ns3:_="" ns4:_="">
    <xsd:import namespace="9a80aa28-d1ac-48d4-a443-687c556453c0"/>
    <xsd:import namespace="642733fd-9325-4071-b2ea-467982689c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0aa28-d1ac-48d4-a443-687c5564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733fd-9325-4071-b2ea-467982689c3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0494a7a-6696-45d9-b2b4-3d5692c829e3}" ma:internalName="TaxCatchAll" ma:showField="CatchAllData" ma:web="642733fd-9325-4071-b2ea-467982689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4a8a67-acf6-4b09-bb49-f84330b442d7" xsi:nil="true"/>
    <lcf76f155ced4ddcb4097134ff3c332f xmlns="9a80aa28-d1ac-48d4-a443-687c556453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B891E-D38B-464E-85B7-A04C5B105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0aa28-d1ac-48d4-a443-687c556453c0"/>
    <ds:schemaRef ds:uri="642733fd-9325-4071-b2ea-467982689c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414a8a67-acf6-4b09-bb49-f84330b442d7"/>
    <ds:schemaRef ds:uri="9a80aa28-d1ac-48d4-a443-687c556453c0"/>
  </ds:schemaRefs>
</ds:datastoreItem>
</file>

<file path=customXml/itemProps3.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4.xml><?xml version="1.0" encoding="utf-8"?>
<ds:datastoreItem xmlns:ds="http://schemas.openxmlformats.org/officeDocument/2006/customXml" ds:itemID="{FB07D8E5-4AF0-494E-A099-012C4BDB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1247</Words>
  <Characters>6862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Nienke Dijkerman</cp:lastModifiedBy>
  <cp:revision>14</cp:revision>
  <cp:lastPrinted>2015-12-10T13:27:00Z</cp:lastPrinted>
  <dcterms:created xsi:type="dcterms:W3CDTF">2025-03-20T11:42:00Z</dcterms:created>
  <dcterms:modified xsi:type="dcterms:W3CDTF">2025-03-20T11:51:00Z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0x010100D91EA52B1E81C340A11EBEFFAB2973E3</vt:lpwstr>
  </property>
  <property fmtid="{D5CDD505-2E9C-101B-9397-08002B2CF9AE}" pid="3" name="_dlc_DocIdItemGuid">
    <vt:lpwstr>18c0fe94-9a30-494c-bbda-1c240b7b8a7a</vt:lpwstr>
  </property>
</Properties>
</file>